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B0" w:rsidRPr="00042BB0" w:rsidRDefault="00214546" w:rsidP="00042BB0">
      <w:pPr>
        <w:spacing w:after="0" w:line="240" w:lineRule="auto"/>
        <w:rPr>
          <w:rFonts w:ascii="Arial" w:eastAsia="Times New Roman" w:hAnsi="Arial" w:cs="Arial"/>
          <w:color w:val="000000" w:themeColor="text1"/>
          <w:sz w:val="18"/>
          <w:szCs w:val="18"/>
          <w:lang w:val="uk-UA" w:eastAsia="ru-RU"/>
        </w:rPr>
      </w:pPr>
      <w:r w:rsidRPr="00214546">
        <w:rPr>
          <w:rFonts w:ascii="Arial" w:eastAsia="Times New Roman" w:hAnsi="Arial" w:cs="Arial"/>
          <w:color w:val="000000" w:themeColor="text1"/>
          <w:sz w:val="18"/>
          <w:szCs w:val="18"/>
          <w:lang w:val="uk-UA" w:eastAsia="ru-RU"/>
        </w:rPr>
      </w:r>
      <w:r>
        <w:rPr>
          <w:rFonts w:ascii="Arial" w:eastAsia="Times New Roman" w:hAnsi="Arial" w:cs="Arial"/>
          <w:color w:val="000000" w:themeColor="text1"/>
          <w:sz w:val="18"/>
          <w:szCs w:val="18"/>
          <w:lang w:val="uk-UA" w:eastAsia="ru-RU"/>
        </w:rPr>
        <w:pict>
          <v:shape id="_x0000_s1026" style="width:701.25pt;height:11.25pt;mso-left-percent:-10001;mso-top-percent:-10001;mso-position-horizontal:absolute;mso-position-horizontal-relative:char;mso-position-vertical:absolute;mso-position-vertical-relative:line;mso-left-percent:-10001;mso-top-percent:-10001" coordsize="935,15" path="m,l935,r,15l,15xe" filled="f" stroked="f"/>
        </w:pict>
      </w:r>
    </w:p>
    <w:p w:rsidR="00041FB0" w:rsidRDefault="00041FB0" w:rsidP="00041FB0">
      <w:pPr>
        <w:shd w:val="clear" w:color="auto" w:fill="FAFAFA"/>
        <w:spacing w:after="0" w:line="240" w:lineRule="auto"/>
        <w:jc w:val="center"/>
        <w:rPr>
          <w:rFonts w:ascii="Arial" w:eastAsia="Times New Roman" w:hAnsi="Arial" w:cs="Arial"/>
          <w:b/>
          <w:bCs/>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Типове положення</w:t>
      </w:r>
    </w:p>
    <w:p w:rsidR="00041FB0" w:rsidRDefault="00041FB0" w:rsidP="00041FB0">
      <w:pPr>
        <w:shd w:val="clear" w:color="auto" w:fill="FAFAFA"/>
        <w:spacing w:after="0" w:line="240" w:lineRule="auto"/>
        <w:jc w:val="center"/>
        <w:rPr>
          <w:rFonts w:ascii="Arial" w:eastAsia="Times New Roman" w:hAnsi="Arial" w:cs="Arial"/>
          <w:b/>
          <w:bCs/>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 xml:space="preserve"> про атестацію педагогічних працівників </w:t>
      </w:r>
    </w:p>
    <w:p w:rsidR="00041FB0" w:rsidRDefault="00041FB0" w:rsidP="00041FB0">
      <w:pPr>
        <w:shd w:val="clear" w:color="auto" w:fill="FAFAFA"/>
        <w:spacing w:after="0" w:line="240" w:lineRule="auto"/>
        <w:jc w:val="center"/>
        <w:rPr>
          <w:rFonts w:ascii="Arial" w:eastAsia="Times New Roman" w:hAnsi="Arial" w:cs="Arial"/>
          <w:b/>
          <w:bCs/>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 xml:space="preserve">зі змінами і доповненнями </w:t>
      </w:r>
    </w:p>
    <w:p w:rsidR="00041FB0" w:rsidRDefault="00041FB0" w:rsidP="00041FB0">
      <w:pPr>
        <w:shd w:val="clear" w:color="auto" w:fill="FAFAFA"/>
        <w:spacing w:after="0" w:line="240" w:lineRule="auto"/>
        <w:jc w:val="center"/>
        <w:rPr>
          <w:rFonts w:ascii="Arial" w:eastAsia="Times New Roman" w:hAnsi="Arial" w:cs="Arial"/>
          <w:b/>
          <w:bCs/>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 xml:space="preserve">відповідно до наказу МОН України №1473 від 20.12.11 року </w:t>
      </w:r>
    </w:p>
    <w:p w:rsidR="00041FB0" w:rsidRDefault="00041FB0" w:rsidP="00041FB0">
      <w:pPr>
        <w:shd w:val="clear" w:color="auto" w:fill="FAFAFA"/>
        <w:spacing w:after="0" w:line="240" w:lineRule="auto"/>
        <w:jc w:val="center"/>
        <w:rPr>
          <w:rFonts w:ascii="Arial" w:eastAsia="Times New Roman" w:hAnsi="Arial" w:cs="Arial"/>
          <w:b/>
          <w:bCs/>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 xml:space="preserve">“Про затвердження Змін до Типового положення про атестацію педагогічних </w:t>
      </w:r>
      <w:proofErr w:type="spellStart"/>
      <w:r w:rsidRPr="00041FB0">
        <w:rPr>
          <w:rFonts w:ascii="Arial" w:eastAsia="Times New Roman" w:hAnsi="Arial" w:cs="Arial"/>
          <w:b/>
          <w:bCs/>
          <w:color w:val="000000" w:themeColor="text1"/>
          <w:sz w:val="24"/>
          <w:szCs w:val="24"/>
          <w:lang w:val="uk-UA" w:eastAsia="ru-RU"/>
        </w:rPr>
        <w:t>працівників”</w:t>
      </w:r>
      <w:proofErr w:type="spellEnd"/>
    </w:p>
    <w:p w:rsidR="00041FB0" w:rsidRPr="00041FB0" w:rsidRDefault="00041FB0" w:rsidP="00041FB0">
      <w:pPr>
        <w:shd w:val="clear" w:color="auto" w:fill="FAFAFA"/>
        <w:spacing w:after="0" w:line="240" w:lineRule="auto"/>
        <w:jc w:val="center"/>
        <w:rPr>
          <w:rFonts w:ascii="Arial" w:eastAsia="Times New Roman" w:hAnsi="Arial" w:cs="Arial"/>
          <w:color w:val="000000" w:themeColor="text1"/>
          <w:sz w:val="24"/>
          <w:szCs w:val="24"/>
          <w:lang w:val="uk-UA" w:eastAsia="ru-RU"/>
        </w:rPr>
      </w:pPr>
    </w:p>
    <w:p w:rsidR="00041FB0" w:rsidRPr="00041FB0" w:rsidRDefault="00041FB0" w:rsidP="00041F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1.1. Це Типове положення визначає порядок проведення атестації педагогічних працівників дошкільних, загальноосвітніх, позашкільних, професійно-технічних, вищих навчальних закладів I-II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041FB0" w:rsidRPr="00042BB0" w:rsidRDefault="00041FB0" w:rsidP="00042BB0">
      <w:pPr>
        <w:shd w:val="clear" w:color="auto" w:fill="FAFAFA"/>
        <w:spacing w:after="0"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1.1 розділу 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1.5. Атестація педагогічних працівників навчальних та інших закладів є обов’язковою.</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1.6. Атестація може бути черговою або позачерговою. Чергова атестація здійснюється один раз на п’ять років.</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1.7.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Ця вимога не розповсюджується на педагогічних працівників, які працюють перші п’ять років після закінчення вищого навчального закладу.</w:t>
      </w:r>
    </w:p>
    <w:p w:rsidR="00041F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(Абзац третій пункту 1.7 розділу I виключено на підставі Наказу Міністерства освіти і науки, молоді та спорту №1473 від 20.12.2011)</w:t>
      </w:r>
    </w:p>
    <w:p w:rsidR="00042BB0" w:rsidRPr="00042BB0" w:rsidRDefault="00042B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1.8.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навчального закладу з метою присвоєння працівнику кваліфікаційної категорії, педагогічного звання та у разі зниження ним рівня професійної діяльності.</w:t>
      </w:r>
    </w:p>
    <w:p w:rsidR="00042B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Позачергова атестація з метою підвищення кваліфікаційної категорії може проводитися не раніш як через два роки після присвоєння попередньої. </w:t>
      </w:r>
    </w:p>
    <w:p w:rsidR="00041F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(Абзац другий пункту 1.8 розділу I із змінами, внесеними згідно з Наказом Міністерства освіти і науки, молоді та спорту №1473 від 20.12.2011)</w:t>
      </w:r>
    </w:p>
    <w:p w:rsidR="00042BB0" w:rsidRPr="00042BB0" w:rsidRDefault="00042B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1.9.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w:t>
      </w:r>
      <w:r w:rsidRPr="00041FB0">
        <w:rPr>
          <w:rFonts w:ascii="Arial" w:eastAsia="Times New Roman" w:hAnsi="Arial" w:cs="Arial"/>
          <w:color w:val="000000" w:themeColor="text1"/>
          <w:sz w:val="24"/>
          <w:szCs w:val="24"/>
          <w:lang w:val="uk-UA" w:eastAsia="ru-RU"/>
        </w:rPr>
        <w:lastRenderedPageBreak/>
        <w:t>кваліфікаційних категорій, педагогічних звань з урахуванням особливостей і специфіки їх роботи.</w:t>
      </w:r>
    </w:p>
    <w:p w:rsidR="00041FB0" w:rsidRPr="00042B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1.9 розділу 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center"/>
        <w:rPr>
          <w:rFonts w:ascii="Arial" w:eastAsia="Times New Roman" w:hAnsi="Arial" w:cs="Arial"/>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II. Порядок створення та повноваження атестаційних комісій</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2.2. Атестаційні комісії I рівня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2.3. Атестаційні комісії II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2.4. Атестаційні комісії III рівня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III рівня.</w:t>
      </w:r>
    </w:p>
    <w:p w:rsidR="00041F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2.5 розділу II із змінами, внесеними згідно з Наказом Міністерства освіти і науки, молоді та спорту №1473 від 20.12.2011)</w:t>
      </w:r>
    </w:p>
    <w:p w:rsidR="00042BB0" w:rsidRPr="00042BB0" w:rsidRDefault="00042B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042B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Кількість членів атестаційної комісії не може бути меншою п’яти осіб. </w:t>
      </w:r>
    </w:p>
    <w:p w:rsidR="00041F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(Абзац другий пункту 2.6 розділу II із змінами, внесеними згідно з Наказом Міністерства освіти і науки, молоді та спорту №1473 від 20.12.2011)</w:t>
      </w:r>
    </w:p>
    <w:p w:rsidR="00042BB0" w:rsidRPr="00042BB0" w:rsidRDefault="00042B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041FB0" w:rsidRPr="00042B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2.7 розділу 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I рівня, визначеними відповідним органом управління освітою, або атестаційними комісіями II рівня.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lastRenderedPageBreak/>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2.12. Атестаційні комісії I рівня мають право:</w:t>
      </w:r>
    </w:p>
    <w:p w:rsidR="00041FB0" w:rsidRPr="00041FB0" w:rsidRDefault="00041FB0" w:rsidP="0040752B">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 атестувати педагогічних працівників на відповідність займаній посаді;</w:t>
      </w:r>
    </w:p>
    <w:p w:rsidR="00041FB0" w:rsidRPr="00041FB0" w:rsidRDefault="00041FB0" w:rsidP="0040752B">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 присвоювати кваліфікаційні категорії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xml:space="preserve">,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(атестувати на відповідність раніше присвоєним кваліфікаційним категоріям);</w:t>
      </w:r>
    </w:p>
    <w:p w:rsidR="0040752B"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3) порушувати клопотання перед атестаційними комісіями II, III рівнів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(про відповідність раніше присвоєній кваліфікаційній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та про присвоєння педагогічних звань (про відповідність раніше присвоєним педагогічним званням). </w:t>
      </w:r>
    </w:p>
    <w:p w:rsidR="00041FB0" w:rsidRPr="00042BB0" w:rsidRDefault="00041FB0" w:rsidP="0040752B">
      <w:pPr>
        <w:shd w:val="clear" w:color="auto" w:fill="FAFAFA"/>
        <w:spacing w:after="225"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(Підпункт 3 пункту 2.12 розділу 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2.13. Атестаційні комісії II рівня мають право:</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041FB0">
        <w:rPr>
          <w:rFonts w:ascii="Arial" w:eastAsia="Times New Roman" w:hAnsi="Arial" w:cs="Arial"/>
          <w:color w:val="000000" w:themeColor="text1"/>
          <w:sz w:val="24"/>
          <w:szCs w:val="24"/>
          <w:lang w:val="uk-UA" w:eastAsia="ru-RU"/>
        </w:rPr>
        <w:t>психолого-медико-педагогічних</w:t>
      </w:r>
      <w:proofErr w:type="spellEnd"/>
      <w:r w:rsidRPr="00041FB0">
        <w:rPr>
          <w:rFonts w:ascii="Arial" w:eastAsia="Times New Roman" w:hAnsi="Arial" w:cs="Arial"/>
          <w:color w:val="000000" w:themeColor="text1"/>
          <w:sz w:val="24"/>
          <w:szCs w:val="24"/>
          <w:lang w:val="uk-UA" w:eastAsia="ru-RU"/>
        </w:rPr>
        <w:t xml:space="preserve"> консультацій, педагогічних працівників навчальних закладів і установ, у яких не створено атестаційні комісії;</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 присвоювати кваліфікаційні категорії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xml:space="preserve">,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(атестувати на відповідність раніше присвоєним цим кваліфікаційним категоріям) працівникам районних (міських) кабінетів (центрів);</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 присвоювати кваліфікаційну категорію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(атестувати на відповідність раніше присвоєній кваліфікаційній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присвоювати педагогічні звання за клопотанням атестаційних комісій I рівня;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та педагогічного звання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xml:space="preserve"> (для практичних психологів цих кабінетів (центрів)) або про відповідність раніше присвоєній кваліфікаційній категорії, педагогічному званню;</w:t>
      </w:r>
    </w:p>
    <w:p w:rsidR="00042B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розглядати апеляції на рішення атестаційних комісій I рівня. </w:t>
      </w:r>
    </w:p>
    <w:p w:rsidR="00041FB0" w:rsidRPr="00042BB0" w:rsidRDefault="00041FB0" w:rsidP="00042BB0">
      <w:pPr>
        <w:shd w:val="clear" w:color="auto" w:fill="FAFAFA"/>
        <w:spacing w:after="0" w:line="240" w:lineRule="auto"/>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(Підпункт 5 пункту 2.13 розділу 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2.14. Атестаційні комісії III рівня мають право:</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lastRenderedPageBreak/>
        <w:t xml:space="preserve">1) атестувати на відповідність займаній посаді завідувачів та консультантів республіканської (Автономна Республіка Крим), обласних, Київської та Севастопольської міських </w:t>
      </w:r>
      <w:proofErr w:type="spellStart"/>
      <w:r w:rsidRPr="00041FB0">
        <w:rPr>
          <w:rFonts w:ascii="Arial" w:eastAsia="Times New Roman" w:hAnsi="Arial" w:cs="Arial"/>
          <w:color w:val="000000" w:themeColor="text1"/>
          <w:sz w:val="24"/>
          <w:szCs w:val="24"/>
          <w:lang w:val="uk-UA" w:eastAsia="ru-RU"/>
        </w:rPr>
        <w:t>психолого-медико-педагогічних</w:t>
      </w:r>
      <w:proofErr w:type="spellEnd"/>
      <w:r w:rsidRPr="00041FB0">
        <w:rPr>
          <w:rFonts w:ascii="Arial" w:eastAsia="Times New Roman" w:hAnsi="Arial" w:cs="Arial"/>
          <w:color w:val="000000" w:themeColor="text1"/>
          <w:sz w:val="24"/>
          <w:szCs w:val="24"/>
          <w:lang w:val="uk-UA" w:eastAsia="ru-RU"/>
        </w:rPr>
        <w:t xml:space="preserve"> консультацій;</w:t>
      </w:r>
    </w:p>
    <w:p w:rsidR="00042B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2)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xml:space="preserve"> (атестувати на відповідність раніше присвоєному педагогічному званню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xml:space="preserve">); </w:t>
      </w:r>
    </w:p>
    <w:p w:rsidR="00041FB0" w:rsidRPr="00042BB0" w:rsidRDefault="00041FB0" w:rsidP="00042BB0">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1FB0">
        <w:rPr>
          <w:rFonts w:ascii="Arial" w:eastAsia="Times New Roman" w:hAnsi="Arial" w:cs="Arial"/>
          <w:color w:val="000000" w:themeColor="text1"/>
          <w:sz w:val="24"/>
          <w:szCs w:val="24"/>
          <w:lang w:val="uk-UA" w:eastAsia="ru-RU"/>
        </w:rPr>
        <w:t>(</w:t>
      </w:r>
      <w:r w:rsidRPr="00042BB0">
        <w:rPr>
          <w:rFonts w:ascii="Arial" w:eastAsia="Times New Roman" w:hAnsi="Arial" w:cs="Arial"/>
          <w:color w:val="000000" w:themeColor="text1"/>
          <w:sz w:val="20"/>
          <w:szCs w:val="20"/>
          <w:lang w:val="uk-UA" w:eastAsia="ru-RU"/>
        </w:rPr>
        <w:t>Підпункт 2 пункту 2.14 розділу II із змінами, внесеними згідно з Наказом Міністерства освіти і науки, молоді та спорту№1473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3) присвоювати кваліфікаційну категорію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присвоювати практичним психологам педагогічне звання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xml:space="preserve"> (атестувати на відповідність раніше присвоєному педагогічному званню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за поданням атестаційних комісій II рівня;</w:t>
      </w:r>
    </w:p>
    <w:p w:rsidR="00041FB0" w:rsidRPr="00042BB0" w:rsidRDefault="00041FB0" w:rsidP="0040752B">
      <w:pPr>
        <w:shd w:val="clear" w:color="auto" w:fill="FAFAFA"/>
        <w:spacing w:after="0" w:line="240" w:lineRule="auto"/>
        <w:ind w:left="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(Підпункт 3 пункту 2.14 розділу II із змінами, внесеними згідно з Наказом Міністерства освіти і науки, молоді та спорту №1473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 присвоювати кваліфікаційну категорію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(атестувати на відповідність раніше присвоєній кваліфікаційній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041FB0" w:rsidRPr="00042B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(Підпункт 4 пункту 2.14 розділу 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5) розглядати апеляції на рішення атестаційних комісій I та II рівнів.</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041FB0" w:rsidRPr="00041FB0" w:rsidRDefault="00041FB0" w:rsidP="00041FB0">
      <w:pPr>
        <w:shd w:val="clear" w:color="auto" w:fill="FAFAFA"/>
        <w:spacing w:before="150" w:after="225" w:line="240" w:lineRule="auto"/>
        <w:jc w:val="center"/>
        <w:rPr>
          <w:rFonts w:ascii="Arial" w:eastAsia="Times New Roman" w:hAnsi="Arial" w:cs="Arial"/>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III. Організація та строки проведення атестації</w:t>
      </w:r>
    </w:p>
    <w:p w:rsidR="00042B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 </w:t>
      </w:r>
    </w:p>
    <w:p w:rsidR="00041FB0" w:rsidRPr="00042BB0" w:rsidRDefault="00041FB0" w:rsidP="00042BB0">
      <w:pPr>
        <w:shd w:val="clear" w:color="auto" w:fill="FAFAFA"/>
        <w:spacing w:after="0"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(Абзац перший пункту 3.1 розділу III із змінами, внесеними згідно з Наказом Міністерства освіти і науки, молоді та спорту №1473 від 20.12.2011)</w:t>
      </w:r>
    </w:p>
    <w:p w:rsidR="0040752B"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 </w:t>
      </w:r>
    </w:p>
    <w:p w:rsidR="00041FB0" w:rsidRPr="00042B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 Пункт 3.1 розділу III доповнено абзацом другим згідно з Наказом Міністерства освіти і науки, молоді та спорту №1473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042B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lastRenderedPageBreak/>
        <w:t>Рішення про перенесення атестації може прийматися атестаційними комісіями і в інші строки.</w:t>
      </w:r>
    </w:p>
    <w:p w:rsidR="00041FB0" w:rsidRPr="00042BB0" w:rsidRDefault="00041FB0" w:rsidP="0040752B">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1FB0">
        <w:rPr>
          <w:rFonts w:ascii="Arial" w:eastAsia="Times New Roman" w:hAnsi="Arial" w:cs="Arial"/>
          <w:color w:val="000000" w:themeColor="text1"/>
          <w:sz w:val="24"/>
          <w:szCs w:val="24"/>
          <w:lang w:val="uk-UA" w:eastAsia="ru-RU"/>
        </w:rPr>
        <w:t xml:space="preserve"> </w:t>
      </w:r>
      <w:r w:rsidRPr="00042BB0">
        <w:rPr>
          <w:rFonts w:ascii="Arial" w:eastAsia="Times New Roman" w:hAnsi="Arial" w:cs="Arial"/>
          <w:color w:val="000000" w:themeColor="text1"/>
          <w:sz w:val="20"/>
          <w:szCs w:val="20"/>
          <w:lang w:val="uk-UA" w:eastAsia="ru-RU"/>
        </w:rPr>
        <w:t>(Пункт 3.2 розділу III доповнено абзацом другим згідно з Наказом Міністерства освіти і науки, молоді та спорту №1473 від 20.12.2011)</w:t>
      </w:r>
    </w:p>
    <w:p w:rsidR="00041FB0" w:rsidRPr="00041FB0" w:rsidRDefault="00041FB0" w:rsidP="0040752B">
      <w:pPr>
        <w:shd w:val="clear" w:color="auto" w:fill="FAFAFA"/>
        <w:spacing w:after="225"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Працівники, що атестуються, ознайомлюються з графіком проведення атестації під підпис.</w:t>
      </w:r>
    </w:p>
    <w:p w:rsidR="00041FB0" w:rsidRPr="00041FB0" w:rsidRDefault="00041FB0" w:rsidP="00D16EA8">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rsidRPr="00041FB0">
        <w:rPr>
          <w:rFonts w:ascii="Arial" w:eastAsia="Times New Roman" w:hAnsi="Arial" w:cs="Arial"/>
          <w:color w:val="000000" w:themeColor="text1"/>
          <w:sz w:val="24"/>
          <w:szCs w:val="24"/>
          <w:lang w:val="uk-UA" w:eastAsia="ru-RU"/>
        </w:rPr>
        <w:t>позанавчальних</w:t>
      </w:r>
      <w:proofErr w:type="spellEnd"/>
      <w:r w:rsidRPr="00041FB0">
        <w:rPr>
          <w:rFonts w:ascii="Arial" w:eastAsia="Times New Roman" w:hAnsi="Arial" w:cs="Arial"/>
          <w:color w:val="000000" w:themeColor="text1"/>
          <w:sz w:val="24"/>
          <w:szCs w:val="24"/>
          <w:lang w:val="uk-UA" w:eastAsia="ru-RU"/>
        </w:rP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041FB0" w:rsidRPr="00042BB0" w:rsidRDefault="00041FB0" w:rsidP="00D16EA8">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3.3 розділу III в редакції Наказу Міністерства освіти і науки, молоді та спорту №1473 від 20.12.2011)</w:t>
      </w:r>
    </w:p>
    <w:p w:rsidR="00041FB0" w:rsidRPr="00041FB0" w:rsidRDefault="00041FB0" w:rsidP="00D16EA8">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3.4.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041FB0">
        <w:rPr>
          <w:rFonts w:ascii="Arial" w:eastAsia="Times New Roman" w:hAnsi="Arial" w:cs="Arial"/>
          <w:color w:val="000000" w:themeColor="text1"/>
          <w:sz w:val="24"/>
          <w:szCs w:val="24"/>
          <w:lang w:val="uk-UA" w:eastAsia="ru-RU"/>
        </w:rPr>
        <w:t>міжатестаційний</w:t>
      </w:r>
      <w:proofErr w:type="spellEnd"/>
      <w:r w:rsidRPr="00041FB0">
        <w:rPr>
          <w:rFonts w:ascii="Arial" w:eastAsia="Times New Roman" w:hAnsi="Arial" w:cs="Arial"/>
          <w:color w:val="000000" w:themeColor="text1"/>
          <w:sz w:val="24"/>
          <w:szCs w:val="24"/>
          <w:lang w:val="uk-UA" w:eastAsia="ru-RU"/>
        </w:rPr>
        <w:t xml:space="preserve"> період.</w:t>
      </w:r>
    </w:p>
    <w:p w:rsidR="00041FB0" w:rsidRPr="00041FB0" w:rsidRDefault="00041FB0" w:rsidP="00D16EA8">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041FB0" w:rsidRPr="00041FB0" w:rsidRDefault="00041FB0" w:rsidP="00D16EA8">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Педагогічний працівник не пізніш як за десять днів до проведення атестації ознайомлюється з характеристикою під підпис.</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3.5. Атестація педагогічних працівників здійснюється атестаційними комісіями у такі строки: комісіями I рівня – до 1 квітня, II рівня – до 10 квітня, III рівня – до 25 квітня.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041FB0" w:rsidRPr="00042BB0" w:rsidRDefault="00041FB0" w:rsidP="00D16EA8">
      <w:pPr>
        <w:shd w:val="clear" w:color="auto" w:fill="FAFAFA"/>
        <w:spacing w:after="0" w:line="240" w:lineRule="auto"/>
        <w:jc w:val="both"/>
        <w:rPr>
          <w:rFonts w:ascii="Arial" w:eastAsia="Times New Roman" w:hAnsi="Arial" w:cs="Arial"/>
          <w:color w:val="000000" w:themeColor="text1"/>
          <w:sz w:val="20"/>
          <w:szCs w:val="20"/>
          <w:lang w:val="uk-UA" w:eastAsia="ru-RU"/>
        </w:rPr>
      </w:pPr>
      <w:r w:rsidRPr="00041FB0">
        <w:rPr>
          <w:rFonts w:ascii="Arial" w:eastAsia="Times New Roman" w:hAnsi="Arial" w:cs="Arial"/>
          <w:color w:val="000000" w:themeColor="text1"/>
          <w:sz w:val="24"/>
          <w:szCs w:val="24"/>
          <w:lang w:val="uk-UA" w:eastAsia="ru-RU"/>
        </w:rPr>
        <w:t xml:space="preserve">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 </w:t>
      </w:r>
      <w:r w:rsidRPr="00042BB0">
        <w:rPr>
          <w:rFonts w:ascii="Arial" w:eastAsia="Times New Roman" w:hAnsi="Arial" w:cs="Arial"/>
          <w:color w:val="000000" w:themeColor="text1"/>
          <w:sz w:val="20"/>
          <w:szCs w:val="20"/>
          <w:lang w:val="uk-UA" w:eastAsia="ru-RU"/>
        </w:rPr>
        <w:t>(Пункт 3.6 розділу III доповнено абзацом другим згідно з Наказом Міністерства освіти і науки, молоді та спорту №1473 від 20.12.2011)</w:t>
      </w:r>
    </w:p>
    <w:p w:rsidR="00041FB0" w:rsidRPr="00041FB0" w:rsidRDefault="00041FB0" w:rsidP="00D16EA8">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041FB0" w:rsidRPr="00042BB0" w:rsidRDefault="00041FB0" w:rsidP="00042BB0">
      <w:pPr>
        <w:shd w:val="clear" w:color="auto" w:fill="FAFAFA"/>
        <w:spacing w:after="0"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3.6 розділу III доповнено абзацом третім згідно з Наказом Міністерства освіти і науки, молоді та спорту №1473 від 20.12.2011)</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3.7. Засідання атестаційної комісії оформлюється протоколом, який підписується всіма присутніми на засіданні членами атестаційної комісії.</w:t>
      </w:r>
    </w:p>
    <w:p w:rsidR="00041FB0" w:rsidRPr="00041FB0" w:rsidRDefault="00041FB0" w:rsidP="00042BB0">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Члени атестаційної комісії можуть у письмовій формі викласти окрему думку щодо рішення атестаційної комісії, яка додається до протоколу.</w:t>
      </w:r>
    </w:p>
    <w:p w:rsidR="00041FB0" w:rsidRPr="00042BB0" w:rsidRDefault="00041FB0" w:rsidP="00042BB0">
      <w:pPr>
        <w:shd w:val="clear" w:color="auto" w:fill="FAFAFA"/>
        <w:spacing w:before="150" w:after="225"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(Абзац другий пункту 3.7 розділу III в редакції Наказу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3.8.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w:t>
      </w:r>
      <w:proofErr w:type="spellStart"/>
      <w:r w:rsidRPr="00041FB0">
        <w:rPr>
          <w:rFonts w:ascii="Arial" w:eastAsia="Times New Roman" w:hAnsi="Arial" w:cs="Arial"/>
          <w:color w:val="000000" w:themeColor="text1"/>
          <w:sz w:val="24"/>
          <w:szCs w:val="24"/>
          <w:lang w:val="uk-UA" w:eastAsia="ru-RU"/>
        </w:rPr>
        <w:t>за”</w:t>
      </w:r>
      <w:proofErr w:type="spellEnd"/>
      <w:r w:rsidRPr="00041FB0">
        <w:rPr>
          <w:rFonts w:ascii="Arial" w:eastAsia="Times New Roman" w:hAnsi="Arial" w:cs="Arial"/>
          <w:color w:val="000000" w:themeColor="text1"/>
          <w:sz w:val="24"/>
          <w:szCs w:val="24"/>
          <w:lang w:val="uk-UA" w:eastAsia="ru-RU"/>
        </w:rPr>
        <w:t xml:space="preserve"> і “</w:t>
      </w:r>
      <w:proofErr w:type="spellStart"/>
      <w:r w:rsidRPr="00041FB0">
        <w:rPr>
          <w:rFonts w:ascii="Arial" w:eastAsia="Times New Roman" w:hAnsi="Arial" w:cs="Arial"/>
          <w:color w:val="000000" w:themeColor="text1"/>
          <w:sz w:val="24"/>
          <w:szCs w:val="24"/>
          <w:lang w:val="uk-UA" w:eastAsia="ru-RU"/>
        </w:rPr>
        <w:t>проти”</w:t>
      </w:r>
      <w:proofErr w:type="spellEnd"/>
      <w:r w:rsidRPr="00041FB0">
        <w:rPr>
          <w:rFonts w:ascii="Arial" w:eastAsia="Times New Roman" w:hAnsi="Arial" w:cs="Arial"/>
          <w:color w:val="000000" w:themeColor="text1"/>
          <w:sz w:val="24"/>
          <w:szCs w:val="24"/>
          <w:lang w:val="uk-UA" w:eastAsia="ru-RU"/>
        </w:rPr>
        <w:t xml:space="preserve"> приймається рішення на користь працівника, який атестується.</w:t>
      </w:r>
    </w:p>
    <w:p w:rsidR="00041FB0" w:rsidRPr="00042BB0" w:rsidRDefault="00041FB0" w:rsidP="00042BB0">
      <w:pPr>
        <w:shd w:val="clear" w:color="auto" w:fill="FAFAFA"/>
        <w:spacing w:before="150" w:after="225"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lastRenderedPageBreak/>
        <w:t>(Пункт 3.8 розділу III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3.9. За результатами атестації атестаційні комісії приймають такі рішення: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 педагогічний працівник відповідає займаній посаді;</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 присвоїти педагогічному працівнику кваліфікаційну категорію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xml:space="preserve">,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 педагогічний працівник відповідає (не відповідає) раніше присвоєній кваліфікаційній категорії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xml:space="preserve">,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(Підпункт 3 пункту 3.9 розділу III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4) присвоїти педагогічному працівнику педагогічне звання (“</w:t>
      </w:r>
      <w:proofErr w:type="spellStart"/>
      <w:r w:rsidRPr="00041FB0">
        <w:rPr>
          <w:rFonts w:ascii="Arial" w:eastAsia="Times New Roman" w:hAnsi="Arial" w:cs="Arial"/>
          <w:color w:val="000000" w:themeColor="text1"/>
          <w:sz w:val="24"/>
          <w:szCs w:val="24"/>
          <w:lang w:val="uk-UA" w:eastAsia="ru-RU"/>
        </w:rPr>
        <w:t>викладач-методист”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учитель-методист”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вихователь-методист”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педагог-організатор-методист”</w:t>
      </w:r>
      <w:proofErr w:type="spellEnd"/>
      <w:r w:rsidRPr="00041FB0">
        <w:rPr>
          <w:rFonts w:ascii="Arial" w:eastAsia="Times New Roman" w:hAnsi="Arial" w:cs="Arial"/>
          <w:color w:val="000000" w:themeColor="text1"/>
          <w:sz w:val="24"/>
          <w:szCs w:val="24"/>
          <w:lang w:val="uk-UA" w:eastAsia="ru-RU"/>
        </w:rPr>
        <w:t xml:space="preserve">,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xml:space="preserve">, “керівник гуртка – </w:t>
      </w:r>
      <w:proofErr w:type="spellStart"/>
      <w:r w:rsidRPr="00041FB0">
        <w:rPr>
          <w:rFonts w:ascii="Arial" w:eastAsia="Times New Roman" w:hAnsi="Arial" w:cs="Arial"/>
          <w:color w:val="000000" w:themeColor="text1"/>
          <w:sz w:val="24"/>
          <w:szCs w:val="24"/>
          <w:lang w:val="uk-UA" w:eastAsia="ru-RU"/>
        </w:rPr>
        <w:t>методист”</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викладач”</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учитель”</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вихователь”</w:t>
      </w:r>
      <w:proofErr w:type="spellEnd"/>
      <w:r w:rsidRPr="00041FB0">
        <w:rPr>
          <w:rFonts w:ascii="Arial" w:eastAsia="Times New Roman" w:hAnsi="Arial" w:cs="Arial"/>
          <w:color w:val="000000" w:themeColor="text1"/>
          <w:sz w:val="24"/>
          <w:szCs w:val="24"/>
          <w:lang w:val="uk-UA" w:eastAsia="ru-RU"/>
        </w:rPr>
        <w:t xml:space="preserve">, “майстер виробничого навчання I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“майстер виробничого навчання II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5)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та(або) педагогічного звання або про відповідність працівника раніше присвоєній кваліфікаційній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та/або відповідність працівника раніше присвоєному педагогічному званню;</w:t>
      </w:r>
    </w:p>
    <w:p w:rsidR="00041FB0" w:rsidRPr="00042BB0" w:rsidRDefault="00041FB0" w:rsidP="00042BB0">
      <w:pPr>
        <w:shd w:val="clear" w:color="auto" w:fill="FAFAFA"/>
        <w:spacing w:after="0"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(Підпункт 5 пункту 3.9 розділу III із змінами, внесеними згідно з Наказом Міністерства освіти і науки, молоді та спорту №1473 від 20.12.2011)</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 педагогічний працівник відповідає (не відповідає) раніше присвоєному педагогічному званню;</w:t>
      </w:r>
    </w:p>
    <w:p w:rsidR="00041FB0" w:rsidRPr="00042BB0" w:rsidRDefault="00041FB0" w:rsidP="00042BB0">
      <w:pPr>
        <w:shd w:val="clear" w:color="auto" w:fill="FAFAFA"/>
        <w:spacing w:after="0"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(Підпункт 6 пункту 3.9 розділу III в редакції Наказу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7) педагогічний працівник відповідає займаній посаді за умови виконання ним заходів, визначених атестаційною комісією;</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педагогічний працівник не відповідає займаній посаді.</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3.10. Рішення атестаційної комісії повідомляється педагогічному працівнику одразу після її засідання під підпис.</w:t>
      </w:r>
    </w:p>
    <w:p w:rsidR="00041FB0" w:rsidRPr="00041FB0" w:rsidRDefault="00041FB0" w:rsidP="00042BB0">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3.11. Педагогічний працівник визнається таким, що відповідає займаній посаді, якщо:</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 має освіту, що відповідає вимогам, визначеним нормативно-правовими актами у галузі освіти;</w:t>
      </w:r>
    </w:p>
    <w:p w:rsidR="00041FB0" w:rsidRPr="00042BB0" w:rsidRDefault="00041FB0" w:rsidP="00042BB0">
      <w:pPr>
        <w:shd w:val="clear" w:color="auto" w:fill="FAFAFA"/>
        <w:spacing w:after="0" w:line="240" w:lineRule="auto"/>
        <w:ind w:left="1134"/>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(Підпункт 1 пункту 3.11 розділу III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 виконує посадові обов’язки у повному обсязі;</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 пройшов підвищення кваліфікації.</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r w:rsidRPr="00041FB0">
        <w:rPr>
          <w:rFonts w:ascii="Arial" w:eastAsia="Times New Roman" w:hAnsi="Arial" w:cs="Arial"/>
          <w:color w:val="000000" w:themeColor="text1"/>
          <w:sz w:val="24"/>
          <w:szCs w:val="24"/>
          <w:lang w:val="uk-UA" w:eastAsia="ru-RU"/>
        </w:rPr>
        <w:lastRenderedPageBreak/>
        <w:t>рішення про відповідність працівника займаній посаді за умови виконання ним заходів, визначених атестаційною комісією.</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3.14.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3.15.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3.17.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041FB0" w:rsidRPr="00041FB0" w:rsidRDefault="00041FB0" w:rsidP="00042BB0">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Атестація таких працівників здійснюється не пізніше ніж через два роки після прийняття їх на роботу.</w:t>
      </w:r>
    </w:p>
    <w:p w:rsidR="00041FB0" w:rsidRPr="00042BB0" w:rsidRDefault="00041FB0" w:rsidP="00041FB0">
      <w:pPr>
        <w:shd w:val="clear" w:color="auto" w:fill="FAFAFA"/>
        <w:spacing w:before="150" w:after="225" w:line="240" w:lineRule="auto"/>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3.17 розділу III в редакції Наказу Міністерства освіти і науки, молоді та спорту №1473 від 20.12.2011)</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042BB0" w:rsidRDefault="00041FB0" w:rsidP="00042BB0">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При суміщенні працівниками педагогічних посад в одному навчальному закладі їх атестація здійснюється з кожної із займаних посад. </w:t>
      </w:r>
    </w:p>
    <w:p w:rsidR="00041FB0" w:rsidRPr="00042BB0" w:rsidRDefault="00041FB0" w:rsidP="00042BB0">
      <w:pPr>
        <w:shd w:val="clear" w:color="auto" w:fill="FAFAFA"/>
        <w:spacing w:after="0" w:line="240" w:lineRule="auto"/>
        <w:ind w:firstLine="708"/>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3.18 розділу III доповнено абзацом другим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3.20.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041FB0" w:rsidRPr="00042BB0" w:rsidRDefault="00041FB0" w:rsidP="00042BB0">
      <w:pPr>
        <w:shd w:val="clear" w:color="auto" w:fill="FAFAFA"/>
        <w:spacing w:after="0" w:line="240" w:lineRule="auto"/>
        <w:jc w:val="both"/>
        <w:rPr>
          <w:rFonts w:ascii="Arial" w:eastAsia="Times New Roman" w:hAnsi="Arial" w:cs="Arial"/>
          <w:color w:val="000000" w:themeColor="text1"/>
          <w:sz w:val="20"/>
          <w:szCs w:val="20"/>
          <w:lang w:val="uk-UA" w:eastAsia="ru-RU"/>
        </w:rPr>
      </w:pPr>
      <w:r w:rsidRPr="00042BB0">
        <w:rPr>
          <w:rFonts w:ascii="Arial" w:eastAsia="Times New Roman" w:hAnsi="Arial" w:cs="Arial"/>
          <w:color w:val="000000" w:themeColor="text1"/>
          <w:sz w:val="20"/>
          <w:szCs w:val="20"/>
          <w:lang w:val="uk-UA" w:eastAsia="ru-RU"/>
        </w:rPr>
        <w:t>(Пункт 3.20 розділу III в редакції Наказу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3.21.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041FB0" w:rsidRPr="00041FB0" w:rsidRDefault="00041FB0" w:rsidP="00042BB0">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lastRenderedPageBreak/>
        <w:t>3.22.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041FB0" w:rsidRPr="00041FB0" w:rsidRDefault="00041FB0" w:rsidP="00042BB0">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3.22 розділу III в редакції Наказу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3.23. Педагогічні працівники, яким у </w:t>
      </w:r>
      <w:proofErr w:type="spellStart"/>
      <w:r w:rsidRPr="00041FB0">
        <w:rPr>
          <w:rFonts w:ascii="Arial" w:eastAsia="Times New Roman" w:hAnsi="Arial" w:cs="Arial"/>
          <w:color w:val="000000" w:themeColor="text1"/>
          <w:sz w:val="24"/>
          <w:szCs w:val="24"/>
          <w:lang w:val="uk-UA" w:eastAsia="ru-RU"/>
        </w:rPr>
        <w:t>міжатестаційний</w:t>
      </w:r>
      <w:proofErr w:type="spellEnd"/>
      <w:r w:rsidRPr="00041FB0">
        <w:rPr>
          <w:rFonts w:ascii="Arial" w:eastAsia="Times New Roman" w:hAnsi="Arial" w:cs="Arial"/>
          <w:color w:val="000000" w:themeColor="text1"/>
          <w:sz w:val="24"/>
          <w:szCs w:val="24"/>
          <w:lang w:val="uk-UA" w:eastAsia="ru-RU"/>
        </w:rPr>
        <w:t xml:space="preserve">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3.23 розділу III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3.24.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041FB0" w:rsidRPr="00041FB0" w:rsidRDefault="00041FB0" w:rsidP="00041FB0">
      <w:pPr>
        <w:shd w:val="clear" w:color="auto" w:fill="FAFAFA"/>
        <w:spacing w:before="150" w:after="225" w:line="240" w:lineRule="auto"/>
        <w:rPr>
          <w:rFonts w:ascii="Arial" w:eastAsia="Times New Roman" w:hAnsi="Arial" w:cs="Arial"/>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IV. Умови та порядок присвоєння кваліфікаційних категорій</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вчителі – повну вищу педагогічну освіту з предметів, які викладають;</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w:t>
      </w:r>
      <w:proofErr w:type="spellStart"/>
      <w:r w:rsidRPr="00041FB0">
        <w:rPr>
          <w:rFonts w:ascii="Arial" w:eastAsia="Times New Roman" w:hAnsi="Arial" w:cs="Arial"/>
          <w:color w:val="000000" w:themeColor="text1"/>
          <w:sz w:val="24"/>
          <w:szCs w:val="24"/>
          <w:lang w:val="uk-UA" w:eastAsia="ru-RU"/>
        </w:rPr>
        <w:t>освіту”</w:t>
      </w:r>
      <w:proofErr w:type="spellEnd"/>
      <w:r w:rsidRPr="00041FB0">
        <w:rPr>
          <w:rFonts w:ascii="Arial" w:eastAsia="Times New Roman" w:hAnsi="Arial" w:cs="Arial"/>
          <w:color w:val="000000" w:themeColor="text1"/>
          <w:sz w:val="24"/>
          <w:szCs w:val="24"/>
          <w:lang w:val="uk-UA" w:eastAsia="ru-RU"/>
        </w:rPr>
        <w:t xml:space="preserve"> (у редакції Закону України від 23.03.96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вчителі-дефектологи (логопеди, сурдопедагоги, тифлопедагоги, </w:t>
      </w:r>
      <w:proofErr w:type="spellStart"/>
      <w:r w:rsidRPr="00041FB0">
        <w:rPr>
          <w:rFonts w:ascii="Arial" w:eastAsia="Times New Roman" w:hAnsi="Arial" w:cs="Arial"/>
          <w:color w:val="000000" w:themeColor="text1"/>
          <w:sz w:val="24"/>
          <w:szCs w:val="24"/>
          <w:lang w:val="uk-UA" w:eastAsia="ru-RU"/>
        </w:rPr>
        <w:t>олігофренопедагоги</w:t>
      </w:r>
      <w:proofErr w:type="spellEnd"/>
      <w:r w:rsidRPr="00041FB0">
        <w:rPr>
          <w:rFonts w:ascii="Arial" w:eastAsia="Times New Roman" w:hAnsi="Arial" w:cs="Arial"/>
          <w:color w:val="000000" w:themeColor="text1"/>
          <w:sz w:val="24"/>
          <w:szCs w:val="24"/>
          <w:lang w:val="uk-UA" w:eastAsia="ru-RU"/>
        </w:rPr>
        <w:t xml:space="preserve">) – повну вищу педагогічну освіту зі спеціальності дефектологія (логопедія, сурдопедагогіка, тифлопедагогіка, </w:t>
      </w:r>
      <w:proofErr w:type="spellStart"/>
      <w:r w:rsidRPr="00041FB0">
        <w:rPr>
          <w:rFonts w:ascii="Arial" w:eastAsia="Times New Roman" w:hAnsi="Arial" w:cs="Arial"/>
          <w:color w:val="000000" w:themeColor="text1"/>
          <w:sz w:val="24"/>
          <w:szCs w:val="24"/>
          <w:lang w:val="uk-UA" w:eastAsia="ru-RU"/>
        </w:rPr>
        <w:t>олігофренопедагогіка</w:t>
      </w:r>
      <w:proofErr w:type="spellEnd"/>
      <w:r w:rsidRPr="00041FB0">
        <w:rPr>
          <w:rFonts w:ascii="Arial" w:eastAsia="Times New Roman" w:hAnsi="Arial" w:cs="Arial"/>
          <w:color w:val="000000" w:themeColor="text1"/>
          <w:sz w:val="24"/>
          <w:szCs w:val="24"/>
          <w:lang w:val="uk-UA" w:eastAsia="ru-RU"/>
        </w:rPr>
        <w:t xml:space="preserve">) або </w:t>
      </w:r>
      <w:proofErr w:type="spellStart"/>
      <w:r w:rsidRPr="00041FB0">
        <w:rPr>
          <w:rFonts w:ascii="Arial" w:eastAsia="Times New Roman" w:hAnsi="Arial" w:cs="Arial"/>
          <w:color w:val="000000" w:themeColor="text1"/>
          <w:sz w:val="24"/>
          <w:szCs w:val="24"/>
          <w:lang w:val="uk-UA" w:eastAsia="ru-RU"/>
        </w:rPr>
        <w:t>корекційна</w:t>
      </w:r>
      <w:proofErr w:type="spellEnd"/>
      <w:r w:rsidRPr="00041FB0">
        <w:rPr>
          <w:rFonts w:ascii="Arial" w:eastAsia="Times New Roman" w:hAnsi="Arial" w:cs="Arial"/>
          <w:color w:val="000000" w:themeColor="text1"/>
          <w:sz w:val="24"/>
          <w:szCs w:val="24"/>
          <w:lang w:val="uk-UA" w:eastAsia="ru-RU"/>
        </w:rPr>
        <w:t xml:space="preserve"> освіта (за нозологіями);</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соціальні педагоги – повну вищу педагогічну освіту зі спеціальності соціальна педагогіка;</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lastRenderedPageBreak/>
        <w:t>педагоги-організатори – повну вищу педагогічну освіту незалежно від спеціальності;</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методисти методичних кабінетів (центрів), інститутів післядипломної освіти, професійно-технічних, позашкільних та вищих навчальних закладів (I-II рівнів акредитації – повну вищу педагогічну або іншу фахову освіту з напряму методичної роботи; (Абзац восьмий пункту 4.1 розділу IV в редакції Наказу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практичні психологи – повну вищу освіту зі спеціальності практична психологія, психологія;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завідувачі логопедичними пунктами, логопеди – повну вищу педагогічну освіту зі спеціальності </w:t>
      </w:r>
      <w:proofErr w:type="spellStart"/>
      <w:r w:rsidRPr="00041FB0">
        <w:rPr>
          <w:rFonts w:ascii="Arial" w:eastAsia="Times New Roman" w:hAnsi="Arial" w:cs="Arial"/>
          <w:color w:val="000000" w:themeColor="text1"/>
          <w:sz w:val="24"/>
          <w:szCs w:val="24"/>
          <w:lang w:val="uk-UA" w:eastAsia="ru-RU"/>
        </w:rPr>
        <w:t>корекційна</w:t>
      </w:r>
      <w:proofErr w:type="spellEnd"/>
      <w:r w:rsidRPr="00041FB0">
        <w:rPr>
          <w:rFonts w:ascii="Arial" w:eastAsia="Times New Roman" w:hAnsi="Arial" w:cs="Arial"/>
          <w:color w:val="000000" w:themeColor="text1"/>
          <w:sz w:val="24"/>
          <w:szCs w:val="24"/>
          <w:lang w:val="uk-UA" w:eastAsia="ru-RU"/>
        </w:rPr>
        <w:t xml:space="preserve"> освіта;</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музичні керівники дошкільних навчальних закладів – повну вищу </w:t>
      </w:r>
      <w:proofErr w:type="spellStart"/>
      <w:r w:rsidRPr="00041FB0">
        <w:rPr>
          <w:rFonts w:ascii="Arial" w:eastAsia="Times New Roman" w:hAnsi="Arial" w:cs="Arial"/>
          <w:color w:val="000000" w:themeColor="text1"/>
          <w:sz w:val="24"/>
          <w:szCs w:val="24"/>
          <w:lang w:val="uk-UA" w:eastAsia="ru-RU"/>
        </w:rPr>
        <w:t>музично-педагвчителі</w:t>
      </w:r>
      <w:proofErr w:type="spellEnd"/>
      <w:r w:rsidRPr="00041FB0">
        <w:rPr>
          <w:rFonts w:ascii="Arial" w:eastAsia="Times New Roman" w:hAnsi="Arial" w:cs="Arial"/>
          <w:color w:val="000000" w:themeColor="text1"/>
          <w:sz w:val="24"/>
          <w:szCs w:val="24"/>
          <w:lang w:val="uk-UA" w:eastAsia="ru-RU"/>
        </w:rPr>
        <w:t xml:space="preserve">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w:t>
      </w:r>
      <w:proofErr w:type="spellStart"/>
      <w:r w:rsidRPr="00041FB0">
        <w:rPr>
          <w:rFonts w:ascii="Arial" w:eastAsia="Times New Roman" w:hAnsi="Arial" w:cs="Arial"/>
          <w:color w:val="000000" w:themeColor="text1"/>
          <w:sz w:val="24"/>
          <w:szCs w:val="24"/>
          <w:lang w:val="uk-UA" w:eastAsia="ru-RU"/>
        </w:rPr>
        <w:t>освіту”</w:t>
      </w:r>
      <w:proofErr w:type="spellEnd"/>
      <w:r w:rsidRPr="00041FB0">
        <w:rPr>
          <w:rFonts w:ascii="Arial" w:eastAsia="Times New Roman" w:hAnsi="Arial" w:cs="Arial"/>
          <w:color w:val="000000" w:themeColor="text1"/>
          <w:sz w:val="24"/>
          <w:szCs w:val="24"/>
          <w:lang w:val="uk-UA" w:eastAsia="ru-RU"/>
        </w:rPr>
        <w:t xml:space="preserve"> (у редакції Закону України від 23.03.96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w:t>
      </w:r>
      <w:proofErr w:type="spellStart"/>
      <w:r w:rsidRPr="00041FB0">
        <w:rPr>
          <w:rFonts w:ascii="Arial" w:eastAsia="Times New Roman" w:hAnsi="Arial" w:cs="Arial"/>
          <w:color w:val="000000" w:themeColor="text1"/>
          <w:sz w:val="24"/>
          <w:szCs w:val="24"/>
          <w:lang w:val="uk-UA" w:eastAsia="ru-RU"/>
        </w:rPr>
        <w:t>фnbsp</w:t>
      </w:r>
      <w:proofErr w:type="spellEnd"/>
      <w:r w:rsidRPr="00041FB0">
        <w:rPr>
          <w:rFonts w:ascii="Arial" w:eastAsia="Times New Roman" w:hAnsi="Arial" w:cs="Arial"/>
          <w:color w:val="000000" w:themeColor="text1"/>
          <w:sz w:val="24"/>
          <w:szCs w:val="24"/>
          <w:lang w:val="uk-UA" w:eastAsia="ru-RU"/>
        </w:rPr>
        <w:t>;</w:t>
      </w:r>
      <w:proofErr w:type="spellStart"/>
      <w:r w:rsidRPr="00041FB0">
        <w:rPr>
          <w:rFonts w:ascii="Arial" w:eastAsia="Times New Roman" w:hAnsi="Arial" w:cs="Arial"/>
          <w:color w:val="000000" w:themeColor="text1"/>
          <w:sz w:val="24"/>
          <w:szCs w:val="24"/>
          <w:lang w:val="uk-UA" w:eastAsia="ru-RU"/>
        </w:rPr>
        <w:t>ахом</w:t>
      </w:r>
      <w:proofErr w:type="spellEnd"/>
      <w:r w:rsidRPr="00041FB0">
        <w:rPr>
          <w:rFonts w:ascii="Arial" w:eastAsia="Times New Roman" w:hAnsi="Arial" w:cs="Arial"/>
          <w:color w:val="000000" w:themeColor="text1"/>
          <w:sz w:val="24"/>
          <w:szCs w:val="24"/>
          <w:lang w:val="uk-UA" w:eastAsia="ru-RU"/>
        </w:rPr>
        <w:t>;</w:t>
      </w:r>
      <w:proofErr w:type="spellStart"/>
      <w:r w:rsidRPr="00041FB0">
        <w:rPr>
          <w:rFonts w:ascii="Arial" w:eastAsia="Times New Roman" w:hAnsi="Arial" w:cs="Arial"/>
          <w:color w:val="000000" w:themeColor="text1"/>
          <w:sz w:val="24"/>
          <w:szCs w:val="24"/>
          <w:lang w:val="uk-UA" w:eastAsia="ru-RU"/>
        </w:rPr>
        <w:t>огічну</w:t>
      </w:r>
      <w:proofErr w:type="spellEnd"/>
      <w:r w:rsidRPr="00041FB0">
        <w:rPr>
          <w:rFonts w:ascii="Arial" w:eastAsia="Times New Roman" w:hAnsi="Arial" w:cs="Arial"/>
          <w:color w:val="000000" w:themeColor="text1"/>
          <w:sz w:val="24"/>
          <w:szCs w:val="24"/>
          <w:lang w:val="uk-UA" w:eastAsia="ru-RU"/>
        </w:rPr>
        <w:t xml:space="preserve"> освіту або які мають дві освіти, одна з яких – неповна вища або базова музична освіта, а друга – повна вища педагогічна освіта за іншим фахом;</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 (Абзац шістнадцятий пункту 4.1 розділу IV в редакції Наказу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rsidRPr="00041FB0">
        <w:rPr>
          <w:rFonts w:ascii="Arial" w:eastAsia="Times New Roman" w:hAnsi="Arial" w:cs="Arial"/>
          <w:color w:val="000000" w:themeColor="text1"/>
          <w:sz w:val="24"/>
          <w:szCs w:val="24"/>
          <w:lang w:val="uk-UA" w:eastAsia="ru-RU"/>
        </w:rPr>
        <w:t>корекційна</w:t>
      </w:r>
      <w:proofErr w:type="spellEnd"/>
      <w:r w:rsidRPr="00041FB0">
        <w:rPr>
          <w:rFonts w:ascii="Arial" w:eastAsia="Times New Roman" w:hAnsi="Arial" w:cs="Arial"/>
          <w:color w:val="000000" w:themeColor="text1"/>
          <w:sz w:val="24"/>
          <w:szCs w:val="24"/>
          <w:lang w:val="uk-UA" w:eastAsia="ru-RU"/>
        </w:rPr>
        <w:t xml:space="preserve"> освіта (за нозологіями);</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інструктори з праці – повну вищу фахову педагогічну освіту.</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4.2. За результатами атестації педагогічним працівникам присвоюються кваліфікаційні категорії: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xml:space="preserve">,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4.3. Кваліфікаційна категорія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xml:space="preserve"> присвоюється педагогічним працівникам з повною вищою освітою, діяльність яких характеризується: здатністю забезпечувати </w:t>
      </w:r>
      <w:r w:rsidRPr="00041FB0">
        <w:rPr>
          <w:rFonts w:ascii="Arial" w:eastAsia="Times New Roman" w:hAnsi="Arial" w:cs="Arial"/>
          <w:color w:val="000000" w:themeColor="text1"/>
          <w:sz w:val="24"/>
          <w:szCs w:val="24"/>
          <w:lang w:val="uk-UA" w:eastAsia="ru-RU"/>
        </w:rPr>
        <w:lastRenderedPageBreak/>
        <w:t>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Випускникам вищих навчальних закладів, які отримали повну вищу освіту, при прийомі на роботу встановлюється кваліфікаційна категорія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(Пункт 4.3 розділу IV доповнено абзацом другим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4.3 розділу IV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4.4. Кваліфікаційна категорія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присвоюється педагогічним працівникам, які відповідають вимогам, встановленим до працівників з кваліфікаційною категорією “</w:t>
      </w:r>
      <w:proofErr w:type="spellStart"/>
      <w:r w:rsidRPr="00041FB0">
        <w:rPr>
          <w:rFonts w:ascii="Arial" w:eastAsia="Times New Roman" w:hAnsi="Arial" w:cs="Arial"/>
          <w:color w:val="000000" w:themeColor="text1"/>
          <w:sz w:val="24"/>
          <w:szCs w:val="24"/>
          <w:lang w:val="uk-UA" w:eastAsia="ru-RU"/>
        </w:rPr>
        <w:t>спеціаліст”</w:t>
      </w:r>
      <w:proofErr w:type="spellEnd"/>
      <w:r w:rsidRPr="00041FB0">
        <w:rPr>
          <w:rFonts w:ascii="Arial" w:eastAsia="Times New Roman" w:hAnsi="Arial" w:cs="Arial"/>
          <w:color w:val="000000" w:themeColor="text1"/>
          <w:sz w:val="24"/>
          <w:szCs w:val="24"/>
          <w:lang w:val="uk-UA" w:eastAsia="ru-RU"/>
        </w:rPr>
        <w:t>,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rsidRPr="00041FB0">
        <w:rPr>
          <w:rFonts w:ascii="Arial" w:eastAsia="Times New Roman" w:hAnsi="Arial" w:cs="Arial"/>
          <w:color w:val="000000" w:themeColor="text1"/>
          <w:sz w:val="24"/>
          <w:szCs w:val="24"/>
          <w:lang w:val="uk-UA" w:eastAsia="ru-RU"/>
        </w:rPr>
        <w:t>позанавчальної</w:t>
      </w:r>
      <w:proofErr w:type="spellEnd"/>
      <w:r w:rsidRPr="00041FB0">
        <w:rPr>
          <w:rFonts w:ascii="Arial" w:eastAsia="Times New Roman" w:hAnsi="Arial" w:cs="Arial"/>
          <w:color w:val="000000" w:themeColor="text1"/>
          <w:sz w:val="24"/>
          <w:szCs w:val="24"/>
          <w:lang w:val="uk-UA" w:eastAsia="ru-RU"/>
        </w:rP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4.4 розділу IV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4.5. Кваліфікаційна категорія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присвоюється педагогічним працівникам, які відповідають вимогам, встановленим до працівників з кваліфікаційною категорією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та які використовують методи </w:t>
      </w:r>
      <w:proofErr w:type="spellStart"/>
      <w:r w:rsidRPr="00041FB0">
        <w:rPr>
          <w:rFonts w:ascii="Arial" w:eastAsia="Times New Roman" w:hAnsi="Arial" w:cs="Arial"/>
          <w:color w:val="000000" w:themeColor="text1"/>
          <w:sz w:val="24"/>
          <w:szCs w:val="24"/>
          <w:lang w:val="uk-UA" w:eastAsia="ru-RU"/>
        </w:rPr>
        <w:t>компетентнісно-орієнтованого</w:t>
      </w:r>
      <w:proofErr w:type="spellEnd"/>
      <w:r w:rsidRPr="00041FB0">
        <w:rPr>
          <w:rFonts w:ascii="Arial" w:eastAsia="Times New Roman" w:hAnsi="Arial" w:cs="Arial"/>
          <w:color w:val="000000" w:themeColor="text1"/>
          <w:sz w:val="24"/>
          <w:szCs w:val="24"/>
          <w:lang w:val="uk-UA" w:eastAsia="ru-RU"/>
        </w:rP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4.5 розділу IV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4.6. Кваліфікаційна категорія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присвоюється працівникам, які відповідають вимогам, встановленим до працівників з кваліфікаційною категорією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 (Пункт 4.6 розділу IV із змінами, внесеними згідно з Наказом Міністерства освіти і науки, молоді та спорту №1473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4.7. Присвоєння кваліфікаційних категорій за результатами атестації здійснюється послідовно.</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Педагогічні працівники, які в </w:t>
      </w:r>
      <w:proofErr w:type="spellStart"/>
      <w:r w:rsidRPr="00041FB0">
        <w:rPr>
          <w:rFonts w:ascii="Arial" w:eastAsia="Times New Roman" w:hAnsi="Arial" w:cs="Arial"/>
          <w:color w:val="000000" w:themeColor="text1"/>
          <w:sz w:val="24"/>
          <w:szCs w:val="24"/>
          <w:lang w:val="uk-UA" w:eastAsia="ru-RU"/>
        </w:rPr>
        <w:t>міжатестаційний</w:t>
      </w:r>
      <w:proofErr w:type="spellEnd"/>
      <w:r w:rsidRPr="00041FB0">
        <w:rPr>
          <w:rFonts w:ascii="Arial" w:eastAsia="Times New Roman" w:hAnsi="Arial" w:cs="Arial"/>
          <w:color w:val="000000" w:themeColor="text1"/>
          <w:sz w:val="24"/>
          <w:szCs w:val="24"/>
          <w:lang w:val="uk-UA" w:eastAsia="ru-RU"/>
        </w:rPr>
        <w:t xml:space="preserve">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w:t>
      </w:r>
      <w:r w:rsidRPr="00041FB0">
        <w:rPr>
          <w:rFonts w:ascii="Arial" w:eastAsia="Times New Roman" w:hAnsi="Arial" w:cs="Arial"/>
          <w:color w:val="000000" w:themeColor="text1"/>
          <w:sz w:val="24"/>
          <w:szCs w:val="24"/>
          <w:lang w:val="uk-UA" w:eastAsia="ru-RU"/>
        </w:rPr>
        <w:lastRenderedPageBreak/>
        <w:t>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 – захисту науково-дослідницьких робіт учнів – 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за наявності стажу роботи на педагогічній посаді не менше двох років;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 не менше п’яти років;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 не менше восьми років.</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 (Пункт 4.8 розділу IV доповнено абзацом другим згідно з Наказом Міністерства освіти і науки, молоді та спорту №1473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4.9.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“спеціаліст другої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за наявності не менше двох років стажу роботи на виробництві, у сфері послуг або стажу науково-педагогічної діяльності;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 не менше п’яти років;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 не менше восьми років.</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4.9 розділу IV в редакції Наказу Міністерства освіти і науки, молоді та спорту №1473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4.10. Педагогічні працівники з повною вищою педагогічною або іншою повною вищою освітою, які до набрання чинності Законами України “Про дошкільну </w:t>
      </w:r>
      <w:proofErr w:type="spellStart"/>
      <w:r w:rsidRPr="00041FB0">
        <w:rPr>
          <w:rFonts w:ascii="Arial" w:eastAsia="Times New Roman" w:hAnsi="Arial" w:cs="Arial"/>
          <w:color w:val="000000" w:themeColor="text1"/>
          <w:sz w:val="24"/>
          <w:szCs w:val="24"/>
          <w:lang w:val="uk-UA" w:eastAsia="ru-RU"/>
        </w:rPr>
        <w:t>освіту”</w:t>
      </w:r>
      <w:proofErr w:type="spellEnd"/>
      <w:r w:rsidRPr="00041FB0">
        <w:rPr>
          <w:rFonts w:ascii="Arial" w:eastAsia="Times New Roman" w:hAnsi="Arial" w:cs="Arial"/>
          <w:color w:val="000000" w:themeColor="text1"/>
          <w:sz w:val="24"/>
          <w:szCs w:val="24"/>
          <w:lang w:val="uk-UA" w:eastAsia="ru-RU"/>
        </w:rPr>
        <w:t xml:space="preserve">, “Про загальну середню </w:t>
      </w:r>
      <w:proofErr w:type="spellStart"/>
      <w:r w:rsidRPr="00041FB0">
        <w:rPr>
          <w:rFonts w:ascii="Arial" w:eastAsia="Times New Roman" w:hAnsi="Arial" w:cs="Arial"/>
          <w:color w:val="000000" w:themeColor="text1"/>
          <w:sz w:val="24"/>
          <w:szCs w:val="24"/>
          <w:lang w:val="uk-UA" w:eastAsia="ru-RU"/>
        </w:rPr>
        <w:t>освіту”</w:t>
      </w:r>
      <w:proofErr w:type="spellEnd"/>
      <w:r w:rsidRPr="00041FB0">
        <w:rPr>
          <w:rFonts w:ascii="Arial" w:eastAsia="Times New Roman" w:hAnsi="Arial" w:cs="Arial"/>
          <w:color w:val="000000" w:themeColor="text1"/>
          <w:sz w:val="24"/>
          <w:szCs w:val="24"/>
          <w:lang w:val="uk-UA" w:eastAsia="ru-RU"/>
        </w:rPr>
        <w:t xml:space="preserve">, “Про професійно-технічну </w:t>
      </w:r>
      <w:proofErr w:type="spellStart"/>
      <w:r w:rsidRPr="00041FB0">
        <w:rPr>
          <w:rFonts w:ascii="Arial" w:eastAsia="Times New Roman" w:hAnsi="Arial" w:cs="Arial"/>
          <w:color w:val="000000" w:themeColor="text1"/>
          <w:sz w:val="24"/>
          <w:szCs w:val="24"/>
          <w:lang w:val="uk-UA" w:eastAsia="ru-RU"/>
        </w:rPr>
        <w:t>освіту”</w:t>
      </w:r>
      <w:proofErr w:type="spellEnd"/>
      <w:r w:rsidRPr="00041FB0">
        <w:rPr>
          <w:rFonts w:ascii="Arial" w:eastAsia="Times New Roman" w:hAnsi="Arial" w:cs="Arial"/>
          <w:color w:val="000000" w:themeColor="text1"/>
          <w:sz w:val="24"/>
          <w:szCs w:val="24"/>
          <w:lang w:val="uk-UA" w:eastAsia="ru-RU"/>
        </w:rPr>
        <w:t xml:space="preserve">, “Про вищу </w:t>
      </w:r>
      <w:proofErr w:type="spellStart"/>
      <w:r w:rsidRPr="00041FB0">
        <w:rPr>
          <w:rFonts w:ascii="Arial" w:eastAsia="Times New Roman" w:hAnsi="Arial" w:cs="Arial"/>
          <w:color w:val="000000" w:themeColor="text1"/>
          <w:sz w:val="24"/>
          <w:szCs w:val="24"/>
          <w:lang w:val="uk-UA" w:eastAsia="ru-RU"/>
        </w:rPr>
        <w:t>освіту”</w:t>
      </w:r>
      <w:proofErr w:type="spellEnd"/>
      <w:r w:rsidRPr="00041FB0">
        <w:rPr>
          <w:rFonts w:ascii="Arial" w:eastAsia="Times New Roman" w:hAnsi="Arial" w:cs="Arial"/>
          <w:color w:val="000000" w:themeColor="text1"/>
          <w:sz w:val="24"/>
          <w:szCs w:val="24"/>
          <w:lang w:val="uk-UA" w:eastAsia="ru-RU"/>
        </w:rPr>
        <w:t xml:space="preserve">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4.10 розділу IV із змінами, внесеними згідно з Наказом Міністерства освіти і науки, молоді та спорту №1473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041FB0">
        <w:rPr>
          <w:rFonts w:ascii="Arial" w:eastAsia="Times New Roman" w:hAnsi="Arial" w:cs="Arial"/>
          <w:color w:val="000000" w:themeColor="text1"/>
          <w:sz w:val="24"/>
          <w:szCs w:val="24"/>
          <w:lang w:val="uk-UA" w:eastAsia="ru-RU"/>
        </w:rPr>
        <w:t>вчителя-реабілітолога</w:t>
      </w:r>
      <w:proofErr w:type="spellEnd"/>
      <w:r w:rsidRPr="00041FB0">
        <w:rPr>
          <w:rFonts w:ascii="Arial" w:eastAsia="Times New Roman" w:hAnsi="Arial" w:cs="Arial"/>
          <w:color w:val="000000" w:themeColor="text1"/>
          <w:sz w:val="24"/>
          <w:szCs w:val="24"/>
          <w:lang w:val="uk-UA" w:eastAsia="ru-RU"/>
        </w:rPr>
        <w:t xml:space="preserve">; консультанта </w:t>
      </w:r>
      <w:proofErr w:type="spellStart"/>
      <w:r w:rsidRPr="00041FB0">
        <w:rPr>
          <w:rFonts w:ascii="Arial" w:eastAsia="Times New Roman" w:hAnsi="Arial" w:cs="Arial"/>
          <w:color w:val="000000" w:themeColor="text1"/>
          <w:sz w:val="24"/>
          <w:szCs w:val="24"/>
          <w:lang w:val="uk-UA" w:eastAsia="ru-RU"/>
        </w:rPr>
        <w:t>психолого-медико-педагогічної</w:t>
      </w:r>
      <w:proofErr w:type="spellEnd"/>
      <w:r w:rsidRPr="00041FB0">
        <w:rPr>
          <w:rFonts w:ascii="Arial" w:eastAsia="Times New Roman" w:hAnsi="Arial" w:cs="Arial"/>
          <w:color w:val="000000" w:themeColor="text1"/>
          <w:sz w:val="24"/>
          <w:szCs w:val="24"/>
          <w:lang w:val="uk-UA" w:eastAsia="ru-RU"/>
        </w:rPr>
        <w:t xml:space="preserve"> консультації, незалежно від рівня здобутої ними освіти за результатами атестації встановлюються тарифні розряди.</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041FB0" w:rsidRPr="00041FB0" w:rsidRDefault="00041FB0" w:rsidP="0040752B">
      <w:pPr>
        <w:shd w:val="clear" w:color="auto" w:fill="FAFAFA"/>
        <w:spacing w:before="150" w:after="225" w:line="240" w:lineRule="auto"/>
        <w:jc w:val="center"/>
        <w:rPr>
          <w:rFonts w:ascii="Arial" w:eastAsia="Times New Roman" w:hAnsi="Arial" w:cs="Arial"/>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V. Умови та порядок присвоєння педагогічних звань</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5.1. За результатами атестації педагогічним працівникам, які досягли високих показників у роботі, присвоюються педагогічні звання: “</w:t>
      </w:r>
      <w:proofErr w:type="spellStart"/>
      <w:r w:rsidRPr="00041FB0">
        <w:rPr>
          <w:rFonts w:ascii="Arial" w:eastAsia="Times New Roman" w:hAnsi="Arial" w:cs="Arial"/>
          <w:color w:val="000000" w:themeColor="text1"/>
          <w:sz w:val="24"/>
          <w:szCs w:val="24"/>
          <w:lang w:val="uk-UA" w:eastAsia="ru-RU"/>
        </w:rPr>
        <w:t>викладач-методист”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учитель-методист”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вихователь-методист”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педагог-організатор-методист”</w:t>
      </w:r>
      <w:proofErr w:type="spellEnd"/>
      <w:r w:rsidRPr="00041FB0">
        <w:rPr>
          <w:rFonts w:ascii="Arial" w:eastAsia="Times New Roman" w:hAnsi="Arial" w:cs="Arial"/>
          <w:color w:val="000000" w:themeColor="text1"/>
          <w:sz w:val="24"/>
          <w:szCs w:val="24"/>
          <w:lang w:val="uk-UA" w:eastAsia="ru-RU"/>
        </w:rPr>
        <w:t xml:space="preserve">,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xml:space="preserve">, “керівник гуртка – </w:t>
      </w:r>
      <w:proofErr w:type="spellStart"/>
      <w:r w:rsidRPr="00041FB0">
        <w:rPr>
          <w:rFonts w:ascii="Arial" w:eastAsia="Times New Roman" w:hAnsi="Arial" w:cs="Arial"/>
          <w:color w:val="000000" w:themeColor="text1"/>
          <w:sz w:val="24"/>
          <w:szCs w:val="24"/>
          <w:lang w:val="uk-UA" w:eastAsia="ru-RU"/>
        </w:rPr>
        <w:t>методист”</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викладач”</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учитель”</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lastRenderedPageBreak/>
        <w:t>вихователь”</w:t>
      </w:r>
      <w:proofErr w:type="spellEnd"/>
      <w:r w:rsidRPr="00041FB0">
        <w:rPr>
          <w:rFonts w:ascii="Arial" w:eastAsia="Times New Roman" w:hAnsi="Arial" w:cs="Arial"/>
          <w:color w:val="000000" w:themeColor="text1"/>
          <w:sz w:val="24"/>
          <w:szCs w:val="24"/>
          <w:lang w:val="uk-UA" w:eastAsia="ru-RU"/>
        </w:rPr>
        <w:t xml:space="preserve">, “майстер виробничого навчання I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“майстер виробничого навчання II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5.2. Педагогічні звання “</w:t>
      </w:r>
      <w:proofErr w:type="spellStart"/>
      <w:r w:rsidRPr="00041FB0">
        <w:rPr>
          <w:rFonts w:ascii="Arial" w:eastAsia="Times New Roman" w:hAnsi="Arial" w:cs="Arial"/>
          <w:color w:val="000000" w:themeColor="text1"/>
          <w:sz w:val="24"/>
          <w:szCs w:val="24"/>
          <w:lang w:val="uk-UA" w:eastAsia="ru-RU"/>
        </w:rPr>
        <w:t>викладач-методист”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учитель-методист”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вихователь-методист”</w:t>
      </w:r>
      <w:proofErr w:type="spellEnd"/>
      <w:r w:rsidRPr="00041FB0">
        <w:rPr>
          <w:rFonts w:ascii="Arial" w:eastAsia="Times New Roman" w:hAnsi="Arial" w:cs="Arial"/>
          <w:color w:val="000000" w:themeColor="text1"/>
          <w:sz w:val="24"/>
          <w:szCs w:val="24"/>
          <w:lang w:val="uk-UA" w:eastAsia="ru-RU"/>
        </w:rPr>
        <w:t xml:space="preserve">, “практичний </w:t>
      </w:r>
      <w:proofErr w:type="spellStart"/>
      <w:r w:rsidRPr="00041FB0">
        <w:rPr>
          <w:rFonts w:ascii="Arial" w:eastAsia="Times New Roman" w:hAnsi="Arial" w:cs="Arial"/>
          <w:color w:val="000000" w:themeColor="text1"/>
          <w:sz w:val="24"/>
          <w:szCs w:val="24"/>
          <w:lang w:val="uk-UA" w:eastAsia="ru-RU"/>
        </w:rPr>
        <w:t>психолог-методист”</w:t>
      </w:r>
      <w:proofErr w:type="spellEnd"/>
      <w:r w:rsidRPr="00041FB0">
        <w:rPr>
          <w:rFonts w:ascii="Arial" w:eastAsia="Times New Roman" w:hAnsi="Arial" w:cs="Arial"/>
          <w:color w:val="000000" w:themeColor="text1"/>
          <w:sz w:val="24"/>
          <w:szCs w:val="24"/>
          <w:lang w:val="uk-UA" w:eastAsia="ru-RU"/>
        </w:rPr>
        <w:t>, “</w:t>
      </w:r>
      <w:proofErr w:type="spellStart"/>
      <w:r w:rsidRPr="00041FB0">
        <w:rPr>
          <w:rFonts w:ascii="Arial" w:eastAsia="Times New Roman" w:hAnsi="Arial" w:cs="Arial"/>
          <w:color w:val="000000" w:themeColor="text1"/>
          <w:sz w:val="24"/>
          <w:szCs w:val="24"/>
          <w:lang w:val="uk-UA" w:eastAsia="ru-RU"/>
        </w:rPr>
        <w:t>педагог-організатор-методист”</w:t>
      </w:r>
      <w:proofErr w:type="spellEnd"/>
      <w:r w:rsidRPr="00041FB0">
        <w:rPr>
          <w:rFonts w:ascii="Arial" w:eastAsia="Times New Roman" w:hAnsi="Arial" w:cs="Arial"/>
          <w:color w:val="000000" w:themeColor="text1"/>
          <w:sz w:val="24"/>
          <w:szCs w:val="24"/>
          <w:lang w:val="uk-UA" w:eastAsia="ru-RU"/>
        </w:rPr>
        <w:t xml:space="preserve">, “керівник </w:t>
      </w:r>
      <w:proofErr w:type="spellStart"/>
      <w:r w:rsidRPr="00041FB0">
        <w:rPr>
          <w:rFonts w:ascii="Arial" w:eastAsia="Times New Roman" w:hAnsi="Arial" w:cs="Arial"/>
          <w:color w:val="000000" w:themeColor="text1"/>
          <w:sz w:val="24"/>
          <w:szCs w:val="24"/>
          <w:lang w:val="uk-UA" w:eastAsia="ru-RU"/>
        </w:rPr>
        <w:t>гуртка-методист”</w:t>
      </w:r>
      <w:proofErr w:type="spellEnd"/>
      <w:r w:rsidRPr="00041FB0">
        <w:rPr>
          <w:rFonts w:ascii="Arial" w:eastAsia="Times New Roman" w:hAnsi="Arial" w:cs="Arial"/>
          <w:color w:val="000000" w:themeColor="text1"/>
          <w:sz w:val="24"/>
          <w:szCs w:val="24"/>
          <w:lang w:val="uk-UA" w:eastAsia="ru-RU"/>
        </w:rPr>
        <w:t xml:space="preserve"> можуть присвоюватися педагогічним працівникам, які мають кваліфікаційну категорію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(для педагогічного звання “керівник гуртка – </w:t>
      </w:r>
      <w:proofErr w:type="spellStart"/>
      <w:r w:rsidRPr="00041FB0">
        <w:rPr>
          <w:rFonts w:ascii="Arial" w:eastAsia="Times New Roman" w:hAnsi="Arial" w:cs="Arial"/>
          <w:color w:val="000000" w:themeColor="text1"/>
          <w:sz w:val="24"/>
          <w:szCs w:val="24"/>
          <w:lang w:val="uk-UA" w:eastAsia="ru-RU"/>
        </w:rPr>
        <w:t>методист”</w:t>
      </w:r>
      <w:proofErr w:type="spellEnd"/>
      <w:r w:rsidRPr="00041FB0">
        <w:rPr>
          <w:rFonts w:ascii="Arial" w:eastAsia="Times New Roman" w:hAnsi="Arial" w:cs="Arial"/>
          <w:color w:val="000000" w:themeColor="text1"/>
          <w:sz w:val="24"/>
          <w:szCs w:val="24"/>
          <w:lang w:val="uk-UA" w:eastAsia="ru-RU"/>
        </w:rPr>
        <w:t xml:space="preserve">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 (Абзац перший пункту 5.2 розділу V із змінами, внесеними згідно з Наказом Міністерства освіти і науки, молоді та спорту №1473 від 20.12.2011)</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Педагогічне звання “</w:t>
      </w:r>
      <w:proofErr w:type="spellStart"/>
      <w:r w:rsidRPr="00041FB0">
        <w:rPr>
          <w:rFonts w:ascii="Arial" w:eastAsia="Times New Roman" w:hAnsi="Arial" w:cs="Arial"/>
          <w:color w:val="000000" w:themeColor="text1"/>
          <w:sz w:val="24"/>
          <w:szCs w:val="24"/>
          <w:lang w:val="uk-UA" w:eastAsia="ru-RU"/>
        </w:rPr>
        <w:t>вихователь-методист”</w:t>
      </w:r>
      <w:proofErr w:type="spellEnd"/>
      <w:r w:rsidRPr="00041FB0">
        <w:rPr>
          <w:rFonts w:ascii="Arial" w:eastAsia="Times New Roman" w:hAnsi="Arial" w:cs="Arial"/>
          <w:color w:val="000000" w:themeColor="text1"/>
          <w:sz w:val="24"/>
          <w:szCs w:val="24"/>
          <w:lang w:val="uk-UA" w:eastAsia="ru-RU"/>
        </w:rPr>
        <w:t xml:space="preserve"> може присвоюватися музичним керівникам та інструкторам з фізкультури дошкільних навчальних закладів.</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5.3. Педагогічні звання “старший </w:t>
      </w:r>
      <w:proofErr w:type="spellStart"/>
      <w:r w:rsidRPr="00041FB0">
        <w:rPr>
          <w:rFonts w:ascii="Arial" w:eastAsia="Times New Roman" w:hAnsi="Arial" w:cs="Arial"/>
          <w:color w:val="000000" w:themeColor="text1"/>
          <w:sz w:val="24"/>
          <w:szCs w:val="24"/>
          <w:lang w:val="uk-UA" w:eastAsia="ru-RU"/>
        </w:rPr>
        <w:t>викладач”</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учитель”</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вихователь”</w:t>
      </w:r>
      <w:proofErr w:type="spellEnd"/>
      <w:r w:rsidRPr="00041FB0">
        <w:rPr>
          <w:rFonts w:ascii="Arial" w:eastAsia="Times New Roman" w:hAnsi="Arial" w:cs="Arial"/>
          <w:color w:val="000000" w:themeColor="text1"/>
          <w:sz w:val="24"/>
          <w:szCs w:val="24"/>
          <w:lang w:val="uk-UA" w:eastAsia="ru-RU"/>
        </w:rPr>
        <w:t xml:space="preserve"> можуть присвоюватися педагогічним працівникам, які мають кваліфікаційні категорії “спеціаліст вищої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або “спеціаліст першої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5.4. Педагогічним працівникам, які мають базову або неповну вищу педагогічну освіту, можуть присвоюватися педагогічні звання “</w:t>
      </w:r>
      <w:proofErr w:type="spellStart"/>
      <w:r w:rsidRPr="00041FB0">
        <w:rPr>
          <w:rFonts w:ascii="Arial" w:eastAsia="Times New Roman" w:hAnsi="Arial" w:cs="Arial"/>
          <w:color w:val="000000" w:themeColor="text1"/>
          <w:sz w:val="24"/>
          <w:szCs w:val="24"/>
          <w:lang w:val="uk-UA" w:eastAsia="ru-RU"/>
        </w:rPr>
        <w:t>вихователь-методист”</w:t>
      </w:r>
      <w:proofErr w:type="spellEnd"/>
      <w:r w:rsidRPr="00041FB0">
        <w:rPr>
          <w:rFonts w:ascii="Arial" w:eastAsia="Times New Roman" w:hAnsi="Arial" w:cs="Arial"/>
          <w:color w:val="000000" w:themeColor="text1"/>
          <w:sz w:val="24"/>
          <w:szCs w:val="24"/>
          <w:lang w:val="uk-UA" w:eastAsia="ru-RU"/>
        </w:rPr>
        <w:t xml:space="preserve"> (для музичних керівників, інструкторів з фізкультури та вихователів дошкільних навчальних закладів), “старший </w:t>
      </w:r>
      <w:proofErr w:type="spellStart"/>
      <w:r w:rsidRPr="00041FB0">
        <w:rPr>
          <w:rFonts w:ascii="Arial" w:eastAsia="Times New Roman" w:hAnsi="Arial" w:cs="Arial"/>
          <w:color w:val="000000" w:themeColor="text1"/>
          <w:sz w:val="24"/>
          <w:szCs w:val="24"/>
          <w:lang w:val="uk-UA" w:eastAsia="ru-RU"/>
        </w:rPr>
        <w:t>учитель”</w:t>
      </w:r>
      <w:proofErr w:type="spellEnd"/>
      <w:r w:rsidRPr="00041FB0">
        <w:rPr>
          <w:rFonts w:ascii="Arial" w:eastAsia="Times New Roman" w:hAnsi="Arial" w:cs="Arial"/>
          <w:color w:val="000000" w:themeColor="text1"/>
          <w:sz w:val="24"/>
          <w:szCs w:val="24"/>
          <w:lang w:val="uk-UA" w:eastAsia="ru-RU"/>
        </w:rPr>
        <w:t xml:space="preserve">, “старший </w:t>
      </w:r>
      <w:proofErr w:type="spellStart"/>
      <w:r w:rsidRPr="00041FB0">
        <w:rPr>
          <w:rFonts w:ascii="Arial" w:eastAsia="Times New Roman" w:hAnsi="Arial" w:cs="Arial"/>
          <w:color w:val="000000" w:themeColor="text1"/>
          <w:sz w:val="24"/>
          <w:szCs w:val="24"/>
          <w:lang w:val="uk-UA" w:eastAsia="ru-RU"/>
        </w:rPr>
        <w:t>вихователь”</w:t>
      </w:r>
      <w:proofErr w:type="spellEnd"/>
      <w:r w:rsidRPr="00041FB0">
        <w:rPr>
          <w:rFonts w:ascii="Arial" w:eastAsia="Times New Roman" w:hAnsi="Arial" w:cs="Arial"/>
          <w:color w:val="000000" w:themeColor="text1"/>
          <w:sz w:val="24"/>
          <w:szCs w:val="24"/>
          <w:lang w:val="uk-UA" w:eastAsia="ru-RU"/>
        </w:rPr>
        <w:t>, якщо стаж їх педагогічної діяльності становить не менш як 8 років та якщо вони мають найвищий тарифний розряд.</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5.4 розділу V із змінами, внесеними згідно з Наказом Міністерства освіти і науки, молоді та спорту №1473 від 20.12.2011)</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5.5. Педагогічне звання “майстер виробничого навчання I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5.6. Педагогічне звання “майстер виробничого навчання II </w:t>
      </w:r>
      <w:proofErr w:type="spellStart"/>
      <w:r w:rsidRPr="00041FB0">
        <w:rPr>
          <w:rFonts w:ascii="Arial" w:eastAsia="Times New Roman" w:hAnsi="Arial" w:cs="Arial"/>
          <w:color w:val="000000" w:themeColor="text1"/>
          <w:sz w:val="24"/>
          <w:szCs w:val="24"/>
          <w:lang w:val="uk-UA" w:eastAsia="ru-RU"/>
        </w:rPr>
        <w:t>категорії”</w:t>
      </w:r>
      <w:proofErr w:type="spellEnd"/>
      <w:r w:rsidRPr="00041FB0">
        <w:rPr>
          <w:rFonts w:ascii="Arial" w:eastAsia="Times New Roman" w:hAnsi="Arial" w:cs="Arial"/>
          <w:color w:val="000000" w:themeColor="text1"/>
          <w:sz w:val="24"/>
          <w:szCs w:val="24"/>
          <w:lang w:val="uk-UA" w:eastAsia="ru-RU"/>
        </w:rPr>
        <w:t xml:space="preserve">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(Пункт 5.7 розділу V виключено на підставі Наказу Міністерства освіти і науки, молоді та спорту №1473 від 20.12.2011)</w:t>
      </w:r>
    </w:p>
    <w:p w:rsidR="00041FB0" w:rsidRPr="00041FB0" w:rsidRDefault="00041FB0" w:rsidP="0040752B">
      <w:pPr>
        <w:shd w:val="clear" w:color="auto" w:fill="FAFAFA"/>
        <w:spacing w:before="150" w:after="225" w:line="240" w:lineRule="auto"/>
        <w:jc w:val="center"/>
        <w:rPr>
          <w:rFonts w:ascii="Arial" w:eastAsia="Times New Roman" w:hAnsi="Arial" w:cs="Arial"/>
          <w:color w:val="000000" w:themeColor="text1"/>
          <w:sz w:val="24"/>
          <w:szCs w:val="24"/>
          <w:lang w:val="uk-UA" w:eastAsia="ru-RU"/>
        </w:rPr>
      </w:pPr>
      <w:r w:rsidRPr="00041FB0">
        <w:rPr>
          <w:rFonts w:ascii="Arial" w:eastAsia="Times New Roman" w:hAnsi="Arial" w:cs="Arial"/>
          <w:b/>
          <w:bCs/>
          <w:color w:val="000000" w:themeColor="text1"/>
          <w:sz w:val="24"/>
          <w:szCs w:val="24"/>
          <w:lang w:val="uk-UA" w:eastAsia="ru-RU"/>
        </w:rPr>
        <w:t>VI. Рішення атестаційних комісій та порядок їх оскарження</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lastRenderedPageBreak/>
        <w:t>(Пункт 6.2 розділу VI із змінами, внесеними згідно з Наказом Міністерства освіти і науки, молоді та спорту №1473 від 20.12.2011)</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6.5. 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w:t>
      </w:r>
    </w:p>
    <w:p w:rsidR="00041FB0" w:rsidRPr="00041FB0" w:rsidRDefault="00041FB0" w:rsidP="00041FB0">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6.6. Рішення атестаційних комісій можуть бути оскаржені до суду.</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6.7. Апеляція подається у письмовій формі безпосередньо до атестаційної комісії вищого рівня або направляється рекомендованим листом.</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rsidRPr="00041FB0">
        <w:rPr>
          <w:rFonts w:ascii="Arial" w:eastAsia="Times New Roman" w:hAnsi="Arial" w:cs="Arial"/>
          <w:color w:val="000000" w:themeColor="text1"/>
          <w:sz w:val="24"/>
          <w:szCs w:val="24"/>
          <w:lang w:val="uk-UA" w:eastAsia="ru-RU"/>
        </w:rPr>
        <w:t>оскаржується</w:t>
      </w:r>
      <w:proofErr w:type="spellEnd"/>
      <w:r w:rsidRPr="00041FB0">
        <w:rPr>
          <w:rFonts w:ascii="Arial" w:eastAsia="Times New Roman" w:hAnsi="Arial" w:cs="Arial"/>
          <w:color w:val="000000" w:themeColor="text1"/>
          <w:sz w:val="24"/>
          <w:szCs w:val="24"/>
          <w:lang w:val="uk-UA" w:eastAsia="ru-RU"/>
        </w:rPr>
        <w:t>; перелік документів та інших матеріалів, що додаються; дата подання апеляції. Апеляція підписується особою, яка її подає.</w:t>
      </w:r>
    </w:p>
    <w:p w:rsidR="00041FB0" w:rsidRPr="00041FB0" w:rsidRDefault="00041FB0" w:rsidP="0040752B">
      <w:pPr>
        <w:shd w:val="clear" w:color="auto" w:fill="FAFAFA"/>
        <w:spacing w:after="0" w:line="240" w:lineRule="auto"/>
        <w:ind w:firstLine="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До апеляції додається копія атестаційного листа.</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6.8. Атестаційні комісії, до яких подаються апеляції, розглядають їх у двотижневий строк та приймають такі рішення:</w:t>
      </w:r>
    </w:p>
    <w:p w:rsidR="00041FB0" w:rsidRPr="00041FB0" w:rsidRDefault="00041FB0" w:rsidP="0040752B">
      <w:pPr>
        <w:shd w:val="clear" w:color="auto" w:fill="FAFAFA"/>
        <w:spacing w:after="0" w:line="240" w:lineRule="auto"/>
        <w:ind w:left="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1) про відповідність працівника займаній посаді та скасування рішення атестаційної комісії нижчого рівня;</w:t>
      </w:r>
    </w:p>
    <w:p w:rsidR="00041FB0" w:rsidRPr="00041FB0" w:rsidRDefault="00041FB0" w:rsidP="0040752B">
      <w:pPr>
        <w:shd w:val="clear" w:color="auto" w:fill="FAFAFA"/>
        <w:spacing w:after="0" w:line="240" w:lineRule="auto"/>
        <w:ind w:left="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2) присвоїти відповідну кваліфікаційну категорію та скасувати рішення атестаційної комісії нижчого рівня;</w:t>
      </w:r>
    </w:p>
    <w:p w:rsidR="00041FB0" w:rsidRPr="00041FB0" w:rsidRDefault="00041FB0" w:rsidP="0040752B">
      <w:pPr>
        <w:shd w:val="clear" w:color="auto" w:fill="FAFAFA"/>
        <w:spacing w:after="0" w:line="240" w:lineRule="auto"/>
        <w:ind w:left="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3) присвоїти відповідне педагогічне звання та скасувати рішення атестаційної комісії нижчого рівня;</w:t>
      </w:r>
    </w:p>
    <w:p w:rsidR="00041FB0" w:rsidRPr="00041FB0" w:rsidRDefault="00041FB0" w:rsidP="0040752B">
      <w:pPr>
        <w:shd w:val="clear" w:color="auto" w:fill="FAFAFA"/>
        <w:spacing w:after="0" w:line="240" w:lineRule="auto"/>
        <w:ind w:left="708"/>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4) залишити рішення атестаційної комісії без змін, а апеляцію без задоволення.</w:t>
      </w:r>
    </w:p>
    <w:p w:rsidR="00041FB0" w:rsidRPr="00041FB0" w:rsidRDefault="00041FB0" w:rsidP="0040752B">
      <w:pPr>
        <w:shd w:val="clear" w:color="auto" w:fill="FAFAFA"/>
        <w:spacing w:after="0"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981D23" w:rsidRDefault="00041FB0" w:rsidP="0040752B">
      <w:pPr>
        <w:shd w:val="clear" w:color="auto" w:fill="FAFAFA"/>
        <w:spacing w:before="150" w:after="225" w:line="240" w:lineRule="auto"/>
        <w:jc w:val="both"/>
        <w:rPr>
          <w:rFonts w:ascii="Arial" w:eastAsia="Times New Roman" w:hAnsi="Arial" w:cs="Arial"/>
          <w:color w:val="000000" w:themeColor="text1"/>
          <w:sz w:val="24"/>
          <w:szCs w:val="24"/>
          <w:lang w:val="uk-UA" w:eastAsia="ru-RU"/>
        </w:rPr>
      </w:pPr>
      <w:r w:rsidRPr="00041FB0">
        <w:rPr>
          <w:rFonts w:ascii="Arial" w:eastAsia="Times New Roman" w:hAnsi="Arial" w:cs="Arial"/>
          <w:color w:val="000000" w:themeColor="text1"/>
          <w:sz w:val="24"/>
          <w:szCs w:val="24"/>
          <w:lang w:val="uk-UA" w:eastAsia="ru-RU"/>
        </w:rPr>
        <w:t>6.10. Питання атестації педагогічних працівників, не врегульовані цим Типовим положенням, вирішуються атестаційними комісіями III рівня відповідно до чинного законодавства України.</w:t>
      </w:r>
    </w:p>
    <w:sectPr w:rsidR="00981D23" w:rsidSect="00041FB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1DD"/>
    <w:multiLevelType w:val="multilevel"/>
    <w:tmpl w:val="4936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C667C"/>
    <w:multiLevelType w:val="multilevel"/>
    <w:tmpl w:val="231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63ABC"/>
    <w:multiLevelType w:val="multilevel"/>
    <w:tmpl w:val="1F56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117CD"/>
    <w:multiLevelType w:val="multilevel"/>
    <w:tmpl w:val="893C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FB0"/>
    <w:rsid w:val="00001D0D"/>
    <w:rsid w:val="00001F19"/>
    <w:rsid w:val="00002A6E"/>
    <w:rsid w:val="00003580"/>
    <w:rsid w:val="000036AD"/>
    <w:rsid w:val="000045CD"/>
    <w:rsid w:val="00006170"/>
    <w:rsid w:val="00006BA0"/>
    <w:rsid w:val="00007BCA"/>
    <w:rsid w:val="00007E0B"/>
    <w:rsid w:val="00013207"/>
    <w:rsid w:val="00014D98"/>
    <w:rsid w:val="000201D0"/>
    <w:rsid w:val="000221D3"/>
    <w:rsid w:val="00023CF9"/>
    <w:rsid w:val="00024949"/>
    <w:rsid w:val="00024DB8"/>
    <w:rsid w:val="000319A8"/>
    <w:rsid w:val="00031BF9"/>
    <w:rsid w:val="000322E4"/>
    <w:rsid w:val="00032788"/>
    <w:rsid w:val="0003440E"/>
    <w:rsid w:val="00037F6B"/>
    <w:rsid w:val="00037FED"/>
    <w:rsid w:val="00041FB0"/>
    <w:rsid w:val="000425B8"/>
    <w:rsid w:val="00042BB0"/>
    <w:rsid w:val="0004542D"/>
    <w:rsid w:val="00046B08"/>
    <w:rsid w:val="00046BE7"/>
    <w:rsid w:val="0004759A"/>
    <w:rsid w:val="00051FBD"/>
    <w:rsid w:val="00052885"/>
    <w:rsid w:val="000538DE"/>
    <w:rsid w:val="00055634"/>
    <w:rsid w:val="000569C2"/>
    <w:rsid w:val="00057F80"/>
    <w:rsid w:val="00060EA4"/>
    <w:rsid w:val="0006175D"/>
    <w:rsid w:val="00066080"/>
    <w:rsid w:val="0007146C"/>
    <w:rsid w:val="00071B27"/>
    <w:rsid w:val="00071C40"/>
    <w:rsid w:val="000739F2"/>
    <w:rsid w:val="000742B4"/>
    <w:rsid w:val="00081699"/>
    <w:rsid w:val="000820EA"/>
    <w:rsid w:val="000821E5"/>
    <w:rsid w:val="00090687"/>
    <w:rsid w:val="00091C94"/>
    <w:rsid w:val="00093BF4"/>
    <w:rsid w:val="00094AD6"/>
    <w:rsid w:val="00095C99"/>
    <w:rsid w:val="000965AF"/>
    <w:rsid w:val="000A10D3"/>
    <w:rsid w:val="000A33F1"/>
    <w:rsid w:val="000A4FB9"/>
    <w:rsid w:val="000A5156"/>
    <w:rsid w:val="000B0CE9"/>
    <w:rsid w:val="000B220E"/>
    <w:rsid w:val="000B3CA3"/>
    <w:rsid w:val="000B3D61"/>
    <w:rsid w:val="000B53C6"/>
    <w:rsid w:val="000B5C5D"/>
    <w:rsid w:val="000B6602"/>
    <w:rsid w:val="000B7CAF"/>
    <w:rsid w:val="000C084F"/>
    <w:rsid w:val="000C2370"/>
    <w:rsid w:val="000C5A8C"/>
    <w:rsid w:val="000D0A39"/>
    <w:rsid w:val="000D29D1"/>
    <w:rsid w:val="000D32CE"/>
    <w:rsid w:val="000D592B"/>
    <w:rsid w:val="000D5D6A"/>
    <w:rsid w:val="000D642B"/>
    <w:rsid w:val="000D6B5C"/>
    <w:rsid w:val="000D6BE2"/>
    <w:rsid w:val="000D7DD6"/>
    <w:rsid w:val="000E2F0E"/>
    <w:rsid w:val="000E345E"/>
    <w:rsid w:val="000E6322"/>
    <w:rsid w:val="000E7F4B"/>
    <w:rsid w:val="000F2C13"/>
    <w:rsid w:val="000F42F8"/>
    <w:rsid w:val="000F5C2D"/>
    <w:rsid w:val="000F6BC4"/>
    <w:rsid w:val="000F7586"/>
    <w:rsid w:val="00104E77"/>
    <w:rsid w:val="00105921"/>
    <w:rsid w:val="00107169"/>
    <w:rsid w:val="00110838"/>
    <w:rsid w:val="0011218B"/>
    <w:rsid w:val="00112A8C"/>
    <w:rsid w:val="001165CD"/>
    <w:rsid w:val="001167D0"/>
    <w:rsid w:val="00116BB2"/>
    <w:rsid w:val="00121140"/>
    <w:rsid w:val="00122A71"/>
    <w:rsid w:val="001246ED"/>
    <w:rsid w:val="0012598E"/>
    <w:rsid w:val="0013042F"/>
    <w:rsid w:val="00131122"/>
    <w:rsid w:val="001317B1"/>
    <w:rsid w:val="00131AFD"/>
    <w:rsid w:val="00133895"/>
    <w:rsid w:val="00134B7E"/>
    <w:rsid w:val="0013659C"/>
    <w:rsid w:val="00140D65"/>
    <w:rsid w:val="00141F66"/>
    <w:rsid w:val="00142B54"/>
    <w:rsid w:val="00143816"/>
    <w:rsid w:val="001453B1"/>
    <w:rsid w:val="00153280"/>
    <w:rsid w:val="00153E91"/>
    <w:rsid w:val="0015412B"/>
    <w:rsid w:val="00157658"/>
    <w:rsid w:val="00160971"/>
    <w:rsid w:val="00161DA7"/>
    <w:rsid w:val="001622C6"/>
    <w:rsid w:val="00162B11"/>
    <w:rsid w:val="0016697B"/>
    <w:rsid w:val="00167ED0"/>
    <w:rsid w:val="00167FC7"/>
    <w:rsid w:val="001743AA"/>
    <w:rsid w:val="001752E9"/>
    <w:rsid w:val="001A0CA1"/>
    <w:rsid w:val="001A2135"/>
    <w:rsid w:val="001A31FA"/>
    <w:rsid w:val="001A40E2"/>
    <w:rsid w:val="001A6B11"/>
    <w:rsid w:val="001B10F7"/>
    <w:rsid w:val="001B2247"/>
    <w:rsid w:val="001B4300"/>
    <w:rsid w:val="001B432B"/>
    <w:rsid w:val="001B4462"/>
    <w:rsid w:val="001B4B25"/>
    <w:rsid w:val="001B5A59"/>
    <w:rsid w:val="001B5CD3"/>
    <w:rsid w:val="001B6B4A"/>
    <w:rsid w:val="001B7ADB"/>
    <w:rsid w:val="001C0763"/>
    <w:rsid w:val="001C55A6"/>
    <w:rsid w:val="001C5E75"/>
    <w:rsid w:val="001C7E2A"/>
    <w:rsid w:val="001D1AD2"/>
    <w:rsid w:val="001D1DAB"/>
    <w:rsid w:val="001D3022"/>
    <w:rsid w:val="001D4CC2"/>
    <w:rsid w:val="001D711F"/>
    <w:rsid w:val="001E20CF"/>
    <w:rsid w:val="001E356A"/>
    <w:rsid w:val="001E5D9F"/>
    <w:rsid w:val="001E6A89"/>
    <w:rsid w:val="001E7A54"/>
    <w:rsid w:val="001F1130"/>
    <w:rsid w:val="001F242B"/>
    <w:rsid w:val="001F4175"/>
    <w:rsid w:val="001F4E6D"/>
    <w:rsid w:val="001F5814"/>
    <w:rsid w:val="00201293"/>
    <w:rsid w:val="002018E9"/>
    <w:rsid w:val="00202125"/>
    <w:rsid w:val="002024EE"/>
    <w:rsid w:val="00202D5E"/>
    <w:rsid w:val="002052EB"/>
    <w:rsid w:val="00205D7B"/>
    <w:rsid w:val="00210369"/>
    <w:rsid w:val="0021152D"/>
    <w:rsid w:val="00212AF9"/>
    <w:rsid w:val="00214546"/>
    <w:rsid w:val="00215615"/>
    <w:rsid w:val="0021724F"/>
    <w:rsid w:val="002223B9"/>
    <w:rsid w:val="00222A7F"/>
    <w:rsid w:val="00224E91"/>
    <w:rsid w:val="00226D0B"/>
    <w:rsid w:val="0022732B"/>
    <w:rsid w:val="00232598"/>
    <w:rsid w:val="00233982"/>
    <w:rsid w:val="00233A6F"/>
    <w:rsid w:val="00234800"/>
    <w:rsid w:val="00234E54"/>
    <w:rsid w:val="00245045"/>
    <w:rsid w:val="00245823"/>
    <w:rsid w:val="0024685F"/>
    <w:rsid w:val="002469A4"/>
    <w:rsid w:val="00250058"/>
    <w:rsid w:val="002518EE"/>
    <w:rsid w:val="00254414"/>
    <w:rsid w:val="00255327"/>
    <w:rsid w:val="0025657F"/>
    <w:rsid w:val="00262C4F"/>
    <w:rsid w:val="00270084"/>
    <w:rsid w:val="002702E1"/>
    <w:rsid w:val="00270326"/>
    <w:rsid w:val="002711A1"/>
    <w:rsid w:val="0027159C"/>
    <w:rsid w:val="00275731"/>
    <w:rsid w:val="00276B5D"/>
    <w:rsid w:val="00281717"/>
    <w:rsid w:val="0028204A"/>
    <w:rsid w:val="002824F0"/>
    <w:rsid w:val="00285ECD"/>
    <w:rsid w:val="00290AA4"/>
    <w:rsid w:val="00292BF8"/>
    <w:rsid w:val="0029331A"/>
    <w:rsid w:val="0029354B"/>
    <w:rsid w:val="00294EEB"/>
    <w:rsid w:val="00297EDC"/>
    <w:rsid w:val="002A2036"/>
    <w:rsid w:val="002A20DB"/>
    <w:rsid w:val="002A33AA"/>
    <w:rsid w:val="002A6BF3"/>
    <w:rsid w:val="002B0451"/>
    <w:rsid w:val="002B055E"/>
    <w:rsid w:val="002B3CC7"/>
    <w:rsid w:val="002B46C8"/>
    <w:rsid w:val="002B6E28"/>
    <w:rsid w:val="002B7B58"/>
    <w:rsid w:val="002C41DD"/>
    <w:rsid w:val="002C67A6"/>
    <w:rsid w:val="002C7DED"/>
    <w:rsid w:val="002D1346"/>
    <w:rsid w:val="002D1CDF"/>
    <w:rsid w:val="002D3D45"/>
    <w:rsid w:val="002D499D"/>
    <w:rsid w:val="002D547E"/>
    <w:rsid w:val="002D5728"/>
    <w:rsid w:val="002E0AC4"/>
    <w:rsid w:val="002E28EA"/>
    <w:rsid w:val="002E29B2"/>
    <w:rsid w:val="002E54B5"/>
    <w:rsid w:val="002E54BF"/>
    <w:rsid w:val="002F0DE3"/>
    <w:rsid w:val="002F12FB"/>
    <w:rsid w:val="002F667E"/>
    <w:rsid w:val="002F69B6"/>
    <w:rsid w:val="003045D9"/>
    <w:rsid w:val="00304CC4"/>
    <w:rsid w:val="0030558D"/>
    <w:rsid w:val="00310B5F"/>
    <w:rsid w:val="0031299A"/>
    <w:rsid w:val="0031306A"/>
    <w:rsid w:val="00313890"/>
    <w:rsid w:val="00313F4C"/>
    <w:rsid w:val="00315F6E"/>
    <w:rsid w:val="003165E6"/>
    <w:rsid w:val="00317DE0"/>
    <w:rsid w:val="00323A7B"/>
    <w:rsid w:val="00323E97"/>
    <w:rsid w:val="0032681A"/>
    <w:rsid w:val="003309AF"/>
    <w:rsid w:val="003310B0"/>
    <w:rsid w:val="003343CC"/>
    <w:rsid w:val="0033587B"/>
    <w:rsid w:val="00335DBE"/>
    <w:rsid w:val="00340C4E"/>
    <w:rsid w:val="00342530"/>
    <w:rsid w:val="00343791"/>
    <w:rsid w:val="00343AFE"/>
    <w:rsid w:val="0034403C"/>
    <w:rsid w:val="0034439A"/>
    <w:rsid w:val="0034561D"/>
    <w:rsid w:val="00347D5D"/>
    <w:rsid w:val="00352100"/>
    <w:rsid w:val="003543E1"/>
    <w:rsid w:val="00354DAD"/>
    <w:rsid w:val="003553E7"/>
    <w:rsid w:val="0035567E"/>
    <w:rsid w:val="00356295"/>
    <w:rsid w:val="00356BC5"/>
    <w:rsid w:val="003609C6"/>
    <w:rsid w:val="00364D25"/>
    <w:rsid w:val="00365BCB"/>
    <w:rsid w:val="003676CD"/>
    <w:rsid w:val="00370AF4"/>
    <w:rsid w:val="00370C55"/>
    <w:rsid w:val="00370FE6"/>
    <w:rsid w:val="00371C1B"/>
    <w:rsid w:val="00374FD7"/>
    <w:rsid w:val="00376E20"/>
    <w:rsid w:val="00377376"/>
    <w:rsid w:val="00382871"/>
    <w:rsid w:val="003838CF"/>
    <w:rsid w:val="00384359"/>
    <w:rsid w:val="00386A05"/>
    <w:rsid w:val="00394379"/>
    <w:rsid w:val="00396CC8"/>
    <w:rsid w:val="003A00D6"/>
    <w:rsid w:val="003B0A5A"/>
    <w:rsid w:val="003B3200"/>
    <w:rsid w:val="003B329A"/>
    <w:rsid w:val="003B3729"/>
    <w:rsid w:val="003B397F"/>
    <w:rsid w:val="003B3FF7"/>
    <w:rsid w:val="003B4686"/>
    <w:rsid w:val="003B57E4"/>
    <w:rsid w:val="003B76D7"/>
    <w:rsid w:val="003C00C2"/>
    <w:rsid w:val="003C095A"/>
    <w:rsid w:val="003C187B"/>
    <w:rsid w:val="003C198E"/>
    <w:rsid w:val="003C1B51"/>
    <w:rsid w:val="003C2772"/>
    <w:rsid w:val="003C457E"/>
    <w:rsid w:val="003D1553"/>
    <w:rsid w:val="003D21C9"/>
    <w:rsid w:val="003D5A1A"/>
    <w:rsid w:val="003E0DDA"/>
    <w:rsid w:val="003E21B4"/>
    <w:rsid w:val="003E3E35"/>
    <w:rsid w:val="003E73B4"/>
    <w:rsid w:val="003F3B95"/>
    <w:rsid w:val="003F4EC3"/>
    <w:rsid w:val="003F5D10"/>
    <w:rsid w:val="00405ACE"/>
    <w:rsid w:val="00406566"/>
    <w:rsid w:val="0040678C"/>
    <w:rsid w:val="00406EF5"/>
    <w:rsid w:val="0040752B"/>
    <w:rsid w:val="00410E96"/>
    <w:rsid w:val="00412A81"/>
    <w:rsid w:val="0042050B"/>
    <w:rsid w:val="004208A6"/>
    <w:rsid w:val="004238A7"/>
    <w:rsid w:val="00423B3A"/>
    <w:rsid w:val="004245F9"/>
    <w:rsid w:val="00424D2D"/>
    <w:rsid w:val="00425748"/>
    <w:rsid w:val="004272E5"/>
    <w:rsid w:val="004329BB"/>
    <w:rsid w:val="00432FB8"/>
    <w:rsid w:val="00436E24"/>
    <w:rsid w:val="00437EC3"/>
    <w:rsid w:val="004416E3"/>
    <w:rsid w:val="00443AB7"/>
    <w:rsid w:val="00443BAD"/>
    <w:rsid w:val="00443BF3"/>
    <w:rsid w:val="00447D41"/>
    <w:rsid w:val="0045283F"/>
    <w:rsid w:val="0045307F"/>
    <w:rsid w:val="00453239"/>
    <w:rsid w:val="004542FD"/>
    <w:rsid w:val="0045560E"/>
    <w:rsid w:val="004559C1"/>
    <w:rsid w:val="00455C8B"/>
    <w:rsid w:val="00456960"/>
    <w:rsid w:val="00460A36"/>
    <w:rsid w:val="00461E21"/>
    <w:rsid w:val="00465DFE"/>
    <w:rsid w:val="00466454"/>
    <w:rsid w:val="00466860"/>
    <w:rsid w:val="00471325"/>
    <w:rsid w:val="00476F75"/>
    <w:rsid w:val="0048170F"/>
    <w:rsid w:val="00483480"/>
    <w:rsid w:val="00483A68"/>
    <w:rsid w:val="00483DD0"/>
    <w:rsid w:val="004842B1"/>
    <w:rsid w:val="004851A2"/>
    <w:rsid w:val="00485437"/>
    <w:rsid w:val="00485AA5"/>
    <w:rsid w:val="00485E4A"/>
    <w:rsid w:val="00486F7E"/>
    <w:rsid w:val="0049504F"/>
    <w:rsid w:val="00495A27"/>
    <w:rsid w:val="004A0155"/>
    <w:rsid w:val="004A20B9"/>
    <w:rsid w:val="004A270D"/>
    <w:rsid w:val="004A2D1C"/>
    <w:rsid w:val="004A52E8"/>
    <w:rsid w:val="004A664E"/>
    <w:rsid w:val="004B5F1D"/>
    <w:rsid w:val="004B697B"/>
    <w:rsid w:val="004B7C51"/>
    <w:rsid w:val="004C04F8"/>
    <w:rsid w:val="004C0662"/>
    <w:rsid w:val="004C0F08"/>
    <w:rsid w:val="004C1EC4"/>
    <w:rsid w:val="004C3A8B"/>
    <w:rsid w:val="004C66E4"/>
    <w:rsid w:val="004D13D7"/>
    <w:rsid w:val="004D57AC"/>
    <w:rsid w:val="004D59A0"/>
    <w:rsid w:val="004E0A15"/>
    <w:rsid w:val="004E1042"/>
    <w:rsid w:val="004E2AC8"/>
    <w:rsid w:val="004E30A9"/>
    <w:rsid w:val="004E3828"/>
    <w:rsid w:val="004E3ABC"/>
    <w:rsid w:val="004E3FC8"/>
    <w:rsid w:val="004E4A9C"/>
    <w:rsid w:val="004E58C2"/>
    <w:rsid w:val="004E608D"/>
    <w:rsid w:val="004E687B"/>
    <w:rsid w:val="004F26D8"/>
    <w:rsid w:val="004F2B29"/>
    <w:rsid w:val="004F4C5B"/>
    <w:rsid w:val="004F54D9"/>
    <w:rsid w:val="004F7F74"/>
    <w:rsid w:val="0050079F"/>
    <w:rsid w:val="00502957"/>
    <w:rsid w:val="00502F54"/>
    <w:rsid w:val="00503C81"/>
    <w:rsid w:val="0051152B"/>
    <w:rsid w:val="00511A87"/>
    <w:rsid w:val="00511A8A"/>
    <w:rsid w:val="005129A9"/>
    <w:rsid w:val="00513694"/>
    <w:rsid w:val="00514604"/>
    <w:rsid w:val="00515A51"/>
    <w:rsid w:val="00516B60"/>
    <w:rsid w:val="005201C2"/>
    <w:rsid w:val="00521212"/>
    <w:rsid w:val="00521E54"/>
    <w:rsid w:val="00524E50"/>
    <w:rsid w:val="005304E7"/>
    <w:rsid w:val="00530C4A"/>
    <w:rsid w:val="00531B0F"/>
    <w:rsid w:val="00531B18"/>
    <w:rsid w:val="00533A98"/>
    <w:rsid w:val="0053433B"/>
    <w:rsid w:val="0053738C"/>
    <w:rsid w:val="00540057"/>
    <w:rsid w:val="0054043D"/>
    <w:rsid w:val="0054134B"/>
    <w:rsid w:val="00542131"/>
    <w:rsid w:val="0054268A"/>
    <w:rsid w:val="005432B1"/>
    <w:rsid w:val="00551A50"/>
    <w:rsid w:val="00551AC0"/>
    <w:rsid w:val="005543E3"/>
    <w:rsid w:val="005551E5"/>
    <w:rsid w:val="00556AAA"/>
    <w:rsid w:val="00556D81"/>
    <w:rsid w:val="00560227"/>
    <w:rsid w:val="0056396B"/>
    <w:rsid w:val="005719A4"/>
    <w:rsid w:val="00571FE4"/>
    <w:rsid w:val="00574533"/>
    <w:rsid w:val="005777DC"/>
    <w:rsid w:val="00577B01"/>
    <w:rsid w:val="00581EFE"/>
    <w:rsid w:val="0058309E"/>
    <w:rsid w:val="0058598A"/>
    <w:rsid w:val="005866EE"/>
    <w:rsid w:val="00586E5F"/>
    <w:rsid w:val="00593928"/>
    <w:rsid w:val="0059658F"/>
    <w:rsid w:val="00597682"/>
    <w:rsid w:val="005A2700"/>
    <w:rsid w:val="005A2EED"/>
    <w:rsid w:val="005A6EAD"/>
    <w:rsid w:val="005B4798"/>
    <w:rsid w:val="005B55F9"/>
    <w:rsid w:val="005B6A6A"/>
    <w:rsid w:val="005B6D71"/>
    <w:rsid w:val="005C0219"/>
    <w:rsid w:val="005C1EE5"/>
    <w:rsid w:val="005C4BB1"/>
    <w:rsid w:val="005C65CD"/>
    <w:rsid w:val="005C6FC8"/>
    <w:rsid w:val="005C7A1D"/>
    <w:rsid w:val="005D528A"/>
    <w:rsid w:val="005E43B9"/>
    <w:rsid w:val="005F1913"/>
    <w:rsid w:val="005F1C52"/>
    <w:rsid w:val="005F5D93"/>
    <w:rsid w:val="005F676F"/>
    <w:rsid w:val="005F6B42"/>
    <w:rsid w:val="005F6DA3"/>
    <w:rsid w:val="005F7562"/>
    <w:rsid w:val="00601D9F"/>
    <w:rsid w:val="006030FE"/>
    <w:rsid w:val="0060372F"/>
    <w:rsid w:val="00603D23"/>
    <w:rsid w:val="0060494C"/>
    <w:rsid w:val="00605A60"/>
    <w:rsid w:val="00606443"/>
    <w:rsid w:val="006070D1"/>
    <w:rsid w:val="00613BEC"/>
    <w:rsid w:val="00613FB0"/>
    <w:rsid w:val="00614850"/>
    <w:rsid w:val="0062373C"/>
    <w:rsid w:val="006264B7"/>
    <w:rsid w:val="0062689A"/>
    <w:rsid w:val="006270CD"/>
    <w:rsid w:val="00631350"/>
    <w:rsid w:val="00631F45"/>
    <w:rsid w:val="00634AAD"/>
    <w:rsid w:val="00635B7A"/>
    <w:rsid w:val="006362DC"/>
    <w:rsid w:val="0064043B"/>
    <w:rsid w:val="0064379F"/>
    <w:rsid w:val="00644B8C"/>
    <w:rsid w:val="00644D35"/>
    <w:rsid w:val="0065147D"/>
    <w:rsid w:val="0065652B"/>
    <w:rsid w:val="006626D4"/>
    <w:rsid w:val="006633F0"/>
    <w:rsid w:val="00663B2D"/>
    <w:rsid w:val="00663D0F"/>
    <w:rsid w:val="00665863"/>
    <w:rsid w:val="00665C34"/>
    <w:rsid w:val="0067433F"/>
    <w:rsid w:val="00675F0E"/>
    <w:rsid w:val="00680000"/>
    <w:rsid w:val="00681FEA"/>
    <w:rsid w:val="00682FC7"/>
    <w:rsid w:val="00684E0C"/>
    <w:rsid w:val="0068638F"/>
    <w:rsid w:val="00686763"/>
    <w:rsid w:val="0068717D"/>
    <w:rsid w:val="00687CE7"/>
    <w:rsid w:val="00691E49"/>
    <w:rsid w:val="00693016"/>
    <w:rsid w:val="0069477D"/>
    <w:rsid w:val="00694DCD"/>
    <w:rsid w:val="00695723"/>
    <w:rsid w:val="00696A8D"/>
    <w:rsid w:val="006A21AF"/>
    <w:rsid w:val="006A3EFB"/>
    <w:rsid w:val="006A5E24"/>
    <w:rsid w:val="006A65F0"/>
    <w:rsid w:val="006B25C1"/>
    <w:rsid w:val="006B25D9"/>
    <w:rsid w:val="006B54D8"/>
    <w:rsid w:val="006B637E"/>
    <w:rsid w:val="006B63C8"/>
    <w:rsid w:val="006B7530"/>
    <w:rsid w:val="006C220B"/>
    <w:rsid w:val="006C380A"/>
    <w:rsid w:val="006C4001"/>
    <w:rsid w:val="006C537F"/>
    <w:rsid w:val="006C7E39"/>
    <w:rsid w:val="006D41C5"/>
    <w:rsid w:val="006D4EC2"/>
    <w:rsid w:val="006D5B70"/>
    <w:rsid w:val="006D613E"/>
    <w:rsid w:val="006D6A95"/>
    <w:rsid w:val="006D6B73"/>
    <w:rsid w:val="006E2F14"/>
    <w:rsid w:val="006E47F7"/>
    <w:rsid w:val="006E4902"/>
    <w:rsid w:val="006E7809"/>
    <w:rsid w:val="006F2833"/>
    <w:rsid w:val="006F4B62"/>
    <w:rsid w:val="006F5494"/>
    <w:rsid w:val="006F6863"/>
    <w:rsid w:val="006F73E4"/>
    <w:rsid w:val="00701805"/>
    <w:rsid w:val="007031F5"/>
    <w:rsid w:val="00705FCA"/>
    <w:rsid w:val="007071E5"/>
    <w:rsid w:val="0071153F"/>
    <w:rsid w:val="00713DA3"/>
    <w:rsid w:val="00715725"/>
    <w:rsid w:val="00715804"/>
    <w:rsid w:val="00720973"/>
    <w:rsid w:val="007226C4"/>
    <w:rsid w:val="00722C50"/>
    <w:rsid w:val="007265B7"/>
    <w:rsid w:val="00730E74"/>
    <w:rsid w:val="007317D8"/>
    <w:rsid w:val="00731B6A"/>
    <w:rsid w:val="007330CE"/>
    <w:rsid w:val="00735084"/>
    <w:rsid w:val="0073665B"/>
    <w:rsid w:val="007455E2"/>
    <w:rsid w:val="00747CF9"/>
    <w:rsid w:val="007513F0"/>
    <w:rsid w:val="0075346D"/>
    <w:rsid w:val="00753A1F"/>
    <w:rsid w:val="00753FEE"/>
    <w:rsid w:val="00754493"/>
    <w:rsid w:val="0075460D"/>
    <w:rsid w:val="007568EF"/>
    <w:rsid w:val="00756AD9"/>
    <w:rsid w:val="00761062"/>
    <w:rsid w:val="007659B1"/>
    <w:rsid w:val="00765A97"/>
    <w:rsid w:val="007662D4"/>
    <w:rsid w:val="00767A54"/>
    <w:rsid w:val="00767C50"/>
    <w:rsid w:val="00770068"/>
    <w:rsid w:val="00772650"/>
    <w:rsid w:val="007726E3"/>
    <w:rsid w:val="00775D41"/>
    <w:rsid w:val="00777FD2"/>
    <w:rsid w:val="00782569"/>
    <w:rsid w:val="00790B5D"/>
    <w:rsid w:val="0079291D"/>
    <w:rsid w:val="00796D8C"/>
    <w:rsid w:val="00797797"/>
    <w:rsid w:val="007A0139"/>
    <w:rsid w:val="007A216D"/>
    <w:rsid w:val="007A24DA"/>
    <w:rsid w:val="007A3658"/>
    <w:rsid w:val="007A4E09"/>
    <w:rsid w:val="007A4E47"/>
    <w:rsid w:val="007A73CB"/>
    <w:rsid w:val="007B0EA8"/>
    <w:rsid w:val="007B1A5A"/>
    <w:rsid w:val="007B2F14"/>
    <w:rsid w:val="007B357F"/>
    <w:rsid w:val="007B4C7A"/>
    <w:rsid w:val="007B4EEF"/>
    <w:rsid w:val="007B5582"/>
    <w:rsid w:val="007B6B07"/>
    <w:rsid w:val="007C0F37"/>
    <w:rsid w:val="007C200E"/>
    <w:rsid w:val="007C3133"/>
    <w:rsid w:val="007D14D5"/>
    <w:rsid w:val="007D54FD"/>
    <w:rsid w:val="007E08F3"/>
    <w:rsid w:val="007E12CC"/>
    <w:rsid w:val="007E1E18"/>
    <w:rsid w:val="007E2A91"/>
    <w:rsid w:val="007E45E9"/>
    <w:rsid w:val="007E4F32"/>
    <w:rsid w:val="007E54BA"/>
    <w:rsid w:val="007E5795"/>
    <w:rsid w:val="007F2B0D"/>
    <w:rsid w:val="007F367F"/>
    <w:rsid w:val="007F3C2B"/>
    <w:rsid w:val="007F4418"/>
    <w:rsid w:val="007F4F56"/>
    <w:rsid w:val="007F54E2"/>
    <w:rsid w:val="007F5A5F"/>
    <w:rsid w:val="007F6177"/>
    <w:rsid w:val="007F7FB4"/>
    <w:rsid w:val="00800032"/>
    <w:rsid w:val="00800850"/>
    <w:rsid w:val="00803124"/>
    <w:rsid w:val="0080328C"/>
    <w:rsid w:val="00804895"/>
    <w:rsid w:val="008051B8"/>
    <w:rsid w:val="00810C1B"/>
    <w:rsid w:val="00813FBE"/>
    <w:rsid w:val="008146F9"/>
    <w:rsid w:val="00816AF4"/>
    <w:rsid w:val="0082048B"/>
    <w:rsid w:val="00820985"/>
    <w:rsid w:val="00823519"/>
    <w:rsid w:val="0082492B"/>
    <w:rsid w:val="00834A3E"/>
    <w:rsid w:val="0084150E"/>
    <w:rsid w:val="008421A3"/>
    <w:rsid w:val="00846848"/>
    <w:rsid w:val="008503A7"/>
    <w:rsid w:val="008524FB"/>
    <w:rsid w:val="00852872"/>
    <w:rsid w:val="00855E50"/>
    <w:rsid w:val="008612F9"/>
    <w:rsid w:val="00861B9D"/>
    <w:rsid w:val="00865F41"/>
    <w:rsid w:val="00866F79"/>
    <w:rsid w:val="00867624"/>
    <w:rsid w:val="00871199"/>
    <w:rsid w:val="0087162A"/>
    <w:rsid w:val="00872243"/>
    <w:rsid w:val="00874152"/>
    <w:rsid w:val="008746AD"/>
    <w:rsid w:val="008754A6"/>
    <w:rsid w:val="0087565A"/>
    <w:rsid w:val="0088014F"/>
    <w:rsid w:val="008822E0"/>
    <w:rsid w:val="00882FB9"/>
    <w:rsid w:val="00883136"/>
    <w:rsid w:val="008834CD"/>
    <w:rsid w:val="00885098"/>
    <w:rsid w:val="00885459"/>
    <w:rsid w:val="0088644E"/>
    <w:rsid w:val="008878BF"/>
    <w:rsid w:val="00890919"/>
    <w:rsid w:val="00892BF5"/>
    <w:rsid w:val="00895C1E"/>
    <w:rsid w:val="0089717B"/>
    <w:rsid w:val="0089745B"/>
    <w:rsid w:val="008A031A"/>
    <w:rsid w:val="008A119B"/>
    <w:rsid w:val="008A1EBA"/>
    <w:rsid w:val="008A262B"/>
    <w:rsid w:val="008A4DE7"/>
    <w:rsid w:val="008A57CA"/>
    <w:rsid w:val="008A5A70"/>
    <w:rsid w:val="008B0AC8"/>
    <w:rsid w:val="008B23F5"/>
    <w:rsid w:val="008B4061"/>
    <w:rsid w:val="008B430A"/>
    <w:rsid w:val="008B5C54"/>
    <w:rsid w:val="008C0853"/>
    <w:rsid w:val="008D2764"/>
    <w:rsid w:val="008D31FA"/>
    <w:rsid w:val="008D3845"/>
    <w:rsid w:val="008D77F5"/>
    <w:rsid w:val="008E0929"/>
    <w:rsid w:val="008E1A0F"/>
    <w:rsid w:val="008E1D85"/>
    <w:rsid w:val="008E4E19"/>
    <w:rsid w:val="008F0EE7"/>
    <w:rsid w:val="008F14E6"/>
    <w:rsid w:val="008F310B"/>
    <w:rsid w:val="008F4EF6"/>
    <w:rsid w:val="00900559"/>
    <w:rsid w:val="00901798"/>
    <w:rsid w:val="00902C57"/>
    <w:rsid w:val="0090401A"/>
    <w:rsid w:val="00904A5F"/>
    <w:rsid w:val="00904BAF"/>
    <w:rsid w:val="00906163"/>
    <w:rsid w:val="009112D7"/>
    <w:rsid w:val="00912B76"/>
    <w:rsid w:val="0091591D"/>
    <w:rsid w:val="00916984"/>
    <w:rsid w:val="009171C2"/>
    <w:rsid w:val="00922D0C"/>
    <w:rsid w:val="00923E98"/>
    <w:rsid w:val="0092415D"/>
    <w:rsid w:val="0092441A"/>
    <w:rsid w:val="0092488E"/>
    <w:rsid w:val="0093164E"/>
    <w:rsid w:val="009341E5"/>
    <w:rsid w:val="00935C9A"/>
    <w:rsid w:val="0093762B"/>
    <w:rsid w:val="009415CA"/>
    <w:rsid w:val="00945346"/>
    <w:rsid w:val="00945FD1"/>
    <w:rsid w:val="009467EE"/>
    <w:rsid w:val="0094771A"/>
    <w:rsid w:val="00951704"/>
    <w:rsid w:val="0095309F"/>
    <w:rsid w:val="0095443F"/>
    <w:rsid w:val="009563B9"/>
    <w:rsid w:val="009605A1"/>
    <w:rsid w:val="009636ED"/>
    <w:rsid w:val="009644B2"/>
    <w:rsid w:val="00964629"/>
    <w:rsid w:val="00964DC9"/>
    <w:rsid w:val="00967365"/>
    <w:rsid w:val="00970833"/>
    <w:rsid w:val="009712AF"/>
    <w:rsid w:val="0097139A"/>
    <w:rsid w:val="00973592"/>
    <w:rsid w:val="00975C97"/>
    <w:rsid w:val="009765A8"/>
    <w:rsid w:val="009769DC"/>
    <w:rsid w:val="00976A7A"/>
    <w:rsid w:val="009770CF"/>
    <w:rsid w:val="009801E8"/>
    <w:rsid w:val="00981D23"/>
    <w:rsid w:val="0098747E"/>
    <w:rsid w:val="00990154"/>
    <w:rsid w:val="009A0CDC"/>
    <w:rsid w:val="009A20C4"/>
    <w:rsid w:val="009A3180"/>
    <w:rsid w:val="009A3AE6"/>
    <w:rsid w:val="009A7D46"/>
    <w:rsid w:val="009B0648"/>
    <w:rsid w:val="009B06EE"/>
    <w:rsid w:val="009B2060"/>
    <w:rsid w:val="009B2564"/>
    <w:rsid w:val="009B5470"/>
    <w:rsid w:val="009B65AC"/>
    <w:rsid w:val="009B76E6"/>
    <w:rsid w:val="009C18B0"/>
    <w:rsid w:val="009C4ED7"/>
    <w:rsid w:val="009C5BCD"/>
    <w:rsid w:val="009C6B01"/>
    <w:rsid w:val="009D0F84"/>
    <w:rsid w:val="009D251A"/>
    <w:rsid w:val="009D3126"/>
    <w:rsid w:val="009D33F9"/>
    <w:rsid w:val="009E1872"/>
    <w:rsid w:val="009E2BA4"/>
    <w:rsid w:val="009E31AD"/>
    <w:rsid w:val="009E3C46"/>
    <w:rsid w:val="009F3ED7"/>
    <w:rsid w:val="009F457A"/>
    <w:rsid w:val="009F462B"/>
    <w:rsid w:val="009F6C90"/>
    <w:rsid w:val="009F6F66"/>
    <w:rsid w:val="009F7E97"/>
    <w:rsid w:val="00A01848"/>
    <w:rsid w:val="00A02F78"/>
    <w:rsid w:val="00A03647"/>
    <w:rsid w:val="00A03FF2"/>
    <w:rsid w:val="00A0419B"/>
    <w:rsid w:val="00A05EAD"/>
    <w:rsid w:val="00A0742A"/>
    <w:rsid w:val="00A1023D"/>
    <w:rsid w:val="00A1183A"/>
    <w:rsid w:val="00A12F8C"/>
    <w:rsid w:val="00A14F80"/>
    <w:rsid w:val="00A1513C"/>
    <w:rsid w:val="00A151AA"/>
    <w:rsid w:val="00A22CE5"/>
    <w:rsid w:val="00A24436"/>
    <w:rsid w:val="00A24A9D"/>
    <w:rsid w:val="00A24FA0"/>
    <w:rsid w:val="00A26857"/>
    <w:rsid w:val="00A300F8"/>
    <w:rsid w:val="00A37697"/>
    <w:rsid w:val="00A41458"/>
    <w:rsid w:val="00A41708"/>
    <w:rsid w:val="00A43471"/>
    <w:rsid w:val="00A4367E"/>
    <w:rsid w:val="00A43A6A"/>
    <w:rsid w:val="00A43BA3"/>
    <w:rsid w:val="00A43D79"/>
    <w:rsid w:val="00A516FC"/>
    <w:rsid w:val="00A5186A"/>
    <w:rsid w:val="00A54670"/>
    <w:rsid w:val="00A548C4"/>
    <w:rsid w:val="00A55A01"/>
    <w:rsid w:val="00A62E28"/>
    <w:rsid w:val="00A643E8"/>
    <w:rsid w:val="00A64E0B"/>
    <w:rsid w:val="00A6579B"/>
    <w:rsid w:val="00A66F19"/>
    <w:rsid w:val="00A70D8D"/>
    <w:rsid w:val="00A7304C"/>
    <w:rsid w:val="00A75AE7"/>
    <w:rsid w:val="00A80525"/>
    <w:rsid w:val="00A8420F"/>
    <w:rsid w:val="00A84D1E"/>
    <w:rsid w:val="00A871F0"/>
    <w:rsid w:val="00A92268"/>
    <w:rsid w:val="00A923C7"/>
    <w:rsid w:val="00A92BF5"/>
    <w:rsid w:val="00A96308"/>
    <w:rsid w:val="00AA078D"/>
    <w:rsid w:val="00AA0BF4"/>
    <w:rsid w:val="00AA1321"/>
    <w:rsid w:val="00AA1CB7"/>
    <w:rsid w:val="00AA259B"/>
    <w:rsid w:val="00AB2C11"/>
    <w:rsid w:val="00AB2EB7"/>
    <w:rsid w:val="00AB5215"/>
    <w:rsid w:val="00AB5F65"/>
    <w:rsid w:val="00AB6366"/>
    <w:rsid w:val="00AC153A"/>
    <w:rsid w:val="00AC16EE"/>
    <w:rsid w:val="00AC1847"/>
    <w:rsid w:val="00AC1CCB"/>
    <w:rsid w:val="00AC259D"/>
    <w:rsid w:val="00AD2CC4"/>
    <w:rsid w:val="00AD444A"/>
    <w:rsid w:val="00AD5A9A"/>
    <w:rsid w:val="00AD5AD6"/>
    <w:rsid w:val="00AD6ED3"/>
    <w:rsid w:val="00AD75DD"/>
    <w:rsid w:val="00AE392E"/>
    <w:rsid w:val="00AF1A8F"/>
    <w:rsid w:val="00AF3FB1"/>
    <w:rsid w:val="00AF6E39"/>
    <w:rsid w:val="00B04EF7"/>
    <w:rsid w:val="00B04F48"/>
    <w:rsid w:val="00B06822"/>
    <w:rsid w:val="00B15749"/>
    <w:rsid w:val="00B16E35"/>
    <w:rsid w:val="00B21628"/>
    <w:rsid w:val="00B21ED9"/>
    <w:rsid w:val="00B27E02"/>
    <w:rsid w:val="00B30DED"/>
    <w:rsid w:val="00B31072"/>
    <w:rsid w:val="00B31105"/>
    <w:rsid w:val="00B35372"/>
    <w:rsid w:val="00B35FB7"/>
    <w:rsid w:val="00B36CC0"/>
    <w:rsid w:val="00B36E70"/>
    <w:rsid w:val="00B3793B"/>
    <w:rsid w:val="00B37AB3"/>
    <w:rsid w:val="00B45583"/>
    <w:rsid w:val="00B50803"/>
    <w:rsid w:val="00B569BA"/>
    <w:rsid w:val="00B57750"/>
    <w:rsid w:val="00B602DC"/>
    <w:rsid w:val="00B6106E"/>
    <w:rsid w:val="00B670A6"/>
    <w:rsid w:val="00B70384"/>
    <w:rsid w:val="00B70D4B"/>
    <w:rsid w:val="00B70EA7"/>
    <w:rsid w:val="00B73DCF"/>
    <w:rsid w:val="00B74F17"/>
    <w:rsid w:val="00B76FC0"/>
    <w:rsid w:val="00B82E19"/>
    <w:rsid w:val="00B834CD"/>
    <w:rsid w:val="00B850AC"/>
    <w:rsid w:val="00B85568"/>
    <w:rsid w:val="00B85CE5"/>
    <w:rsid w:val="00B94291"/>
    <w:rsid w:val="00B94A02"/>
    <w:rsid w:val="00B9511E"/>
    <w:rsid w:val="00B953DE"/>
    <w:rsid w:val="00B95680"/>
    <w:rsid w:val="00B96149"/>
    <w:rsid w:val="00B97FF3"/>
    <w:rsid w:val="00BA108A"/>
    <w:rsid w:val="00BA309E"/>
    <w:rsid w:val="00BA3EE5"/>
    <w:rsid w:val="00BA6591"/>
    <w:rsid w:val="00BA68E7"/>
    <w:rsid w:val="00BA782F"/>
    <w:rsid w:val="00BB2363"/>
    <w:rsid w:val="00BB2410"/>
    <w:rsid w:val="00BB4B6E"/>
    <w:rsid w:val="00BB50CC"/>
    <w:rsid w:val="00BC0221"/>
    <w:rsid w:val="00BC28CB"/>
    <w:rsid w:val="00BC326F"/>
    <w:rsid w:val="00BD3544"/>
    <w:rsid w:val="00BD439A"/>
    <w:rsid w:val="00BD7F75"/>
    <w:rsid w:val="00BE151B"/>
    <w:rsid w:val="00BE1661"/>
    <w:rsid w:val="00BE2FB9"/>
    <w:rsid w:val="00BE2FE0"/>
    <w:rsid w:val="00BE33B3"/>
    <w:rsid w:val="00BE4315"/>
    <w:rsid w:val="00BE4F95"/>
    <w:rsid w:val="00BE6C19"/>
    <w:rsid w:val="00BF01A2"/>
    <w:rsid w:val="00BF3567"/>
    <w:rsid w:val="00C07C36"/>
    <w:rsid w:val="00C10D5C"/>
    <w:rsid w:val="00C114F3"/>
    <w:rsid w:val="00C158C7"/>
    <w:rsid w:val="00C16094"/>
    <w:rsid w:val="00C16A81"/>
    <w:rsid w:val="00C21583"/>
    <w:rsid w:val="00C223A6"/>
    <w:rsid w:val="00C25814"/>
    <w:rsid w:val="00C25A67"/>
    <w:rsid w:val="00C2696A"/>
    <w:rsid w:val="00C26B92"/>
    <w:rsid w:val="00C27A0A"/>
    <w:rsid w:val="00C30B2B"/>
    <w:rsid w:val="00C30DA1"/>
    <w:rsid w:val="00C3325E"/>
    <w:rsid w:val="00C34167"/>
    <w:rsid w:val="00C34A0B"/>
    <w:rsid w:val="00C35E2D"/>
    <w:rsid w:val="00C373D3"/>
    <w:rsid w:val="00C45B2F"/>
    <w:rsid w:val="00C4661F"/>
    <w:rsid w:val="00C5396E"/>
    <w:rsid w:val="00C56DCA"/>
    <w:rsid w:val="00C61124"/>
    <w:rsid w:val="00C6132B"/>
    <w:rsid w:val="00C63940"/>
    <w:rsid w:val="00C648D2"/>
    <w:rsid w:val="00C65EFC"/>
    <w:rsid w:val="00C65F81"/>
    <w:rsid w:val="00C66023"/>
    <w:rsid w:val="00C6722B"/>
    <w:rsid w:val="00C708DD"/>
    <w:rsid w:val="00C71AF9"/>
    <w:rsid w:val="00C74F3B"/>
    <w:rsid w:val="00C75858"/>
    <w:rsid w:val="00C7605F"/>
    <w:rsid w:val="00C76BD4"/>
    <w:rsid w:val="00C76CBA"/>
    <w:rsid w:val="00C77E48"/>
    <w:rsid w:val="00C81696"/>
    <w:rsid w:val="00C81830"/>
    <w:rsid w:val="00C83581"/>
    <w:rsid w:val="00C83E6C"/>
    <w:rsid w:val="00C8482B"/>
    <w:rsid w:val="00C85331"/>
    <w:rsid w:val="00C857F7"/>
    <w:rsid w:val="00C906B7"/>
    <w:rsid w:val="00C91A2C"/>
    <w:rsid w:val="00C91A93"/>
    <w:rsid w:val="00C9644A"/>
    <w:rsid w:val="00CA15FB"/>
    <w:rsid w:val="00CA1AB5"/>
    <w:rsid w:val="00CB20D3"/>
    <w:rsid w:val="00CB3190"/>
    <w:rsid w:val="00CB35C8"/>
    <w:rsid w:val="00CC3EDC"/>
    <w:rsid w:val="00CC4D01"/>
    <w:rsid w:val="00CC6FF9"/>
    <w:rsid w:val="00CD2673"/>
    <w:rsid w:val="00CD27A4"/>
    <w:rsid w:val="00CD6042"/>
    <w:rsid w:val="00CD7C41"/>
    <w:rsid w:val="00CE195E"/>
    <w:rsid w:val="00CE1CCC"/>
    <w:rsid w:val="00CE23E0"/>
    <w:rsid w:val="00CE322E"/>
    <w:rsid w:val="00CE37AA"/>
    <w:rsid w:val="00CE4756"/>
    <w:rsid w:val="00CE524D"/>
    <w:rsid w:val="00CE5E3B"/>
    <w:rsid w:val="00CF3FE3"/>
    <w:rsid w:val="00CF4451"/>
    <w:rsid w:val="00CF71A6"/>
    <w:rsid w:val="00CF753F"/>
    <w:rsid w:val="00CF7D26"/>
    <w:rsid w:val="00D01C27"/>
    <w:rsid w:val="00D028A0"/>
    <w:rsid w:val="00D03A44"/>
    <w:rsid w:val="00D06521"/>
    <w:rsid w:val="00D10C72"/>
    <w:rsid w:val="00D15B30"/>
    <w:rsid w:val="00D16EA8"/>
    <w:rsid w:val="00D203DA"/>
    <w:rsid w:val="00D21F71"/>
    <w:rsid w:val="00D225FF"/>
    <w:rsid w:val="00D23392"/>
    <w:rsid w:val="00D24697"/>
    <w:rsid w:val="00D26DF3"/>
    <w:rsid w:val="00D278BD"/>
    <w:rsid w:val="00D2792B"/>
    <w:rsid w:val="00D304AC"/>
    <w:rsid w:val="00D30FBD"/>
    <w:rsid w:val="00D31CB6"/>
    <w:rsid w:val="00D33358"/>
    <w:rsid w:val="00D334E1"/>
    <w:rsid w:val="00D358B0"/>
    <w:rsid w:val="00D35A52"/>
    <w:rsid w:val="00D36C3B"/>
    <w:rsid w:val="00D36EB3"/>
    <w:rsid w:val="00D435E9"/>
    <w:rsid w:val="00D44DEA"/>
    <w:rsid w:val="00D511C3"/>
    <w:rsid w:val="00D536CB"/>
    <w:rsid w:val="00D558F9"/>
    <w:rsid w:val="00D62524"/>
    <w:rsid w:val="00D64056"/>
    <w:rsid w:val="00D67B9B"/>
    <w:rsid w:val="00D70FAE"/>
    <w:rsid w:val="00D70FE9"/>
    <w:rsid w:val="00D71831"/>
    <w:rsid w:val="00D723C9"/>
    <w:rsid w:val="00D740F1"/>
    <w:rsid w:val="00D74613"/>
    <w:rsid w:val="00D803F0"/>
    <w:rsid w:val="00D84A4B"/>
    <w:rsid w:val="00DA1BAB"/>
    <w:rsid w:val="00DA4058"/>
    <w:rsid w:val="00DA67FA"/>
    <w:rsid w:val="00DA724E"/>
    <w:rsid w:val="00DA7DFE"/>
    <w:rsid w:val="00DB19E7"/>
    <w:rsid w:val="00DB1F06"/>
    <w:rsid w:val="00DB257C"/>
    <w:rsid w:val="00DB5C7D"/>
    <w:rsid w:val="00DB798E"/>
    <w:rsid w:val="00DB7F9E"/>
    <w:rsid w:val="00DC04B7"/>
    <w:rsid w:val="00DC3A76"/>
    <w:rsid w:val="00DC488C"/>
    <w:rsid w:val="00DC587D"/>
    <w:rsid w:val="00DC5BED"/>
    <w:rsid w:val="00DC7467"/>
    <w:rsid w:val="00DD32A8"/>
    <w:rsid w:val="00DD3AF4"/>
    <w:rsid w:val="00DD50DE"/>
    <w:rsid w:val="00DD7E62"/>
    <w:rsid w:val="00DE051C"/>
    <w:rsid w:val="00DE32DD"/>
    <w:rsid w:val="00DE3EBA"/>
    <w:rsid w:val="00DE5437"/>
    <w:rsid w:val="00DE744C"/>
    <w:rsid w:val="00DE7CEB"/>
    <w:rsid w:val="00DF2750"/>
    <w:rsid w:val="00DF2E23"/>
    <w:rsid w:val="00DF4860"/>
    <w:rsid w:val="00DF5469"/>
    <w:rsid w:val="00DF6873"/>
    <w:rsid w:val="00E01EBE"/>
    <w:rsid w:val="00E021DF"/>
    <w:rsid w:val="00E0553A"/>
    <w:rsid w:val="00E109BC"/>
    <w:rsid w:val="00E111FA"/>
    <w:rsid w:val="00E11C2F"/>
    <w:rsid w:val="00E176DC"/>
    <w:rsid w:val="00E237EC"/>
    <w:rsid w:val="00E26130"/>
    <w:rsid w:val="00E26C76"/>
    <w:rsid w:val="00E2741B"/>
    <w:rsid w:val="00E27628"/>
    <w:rsid w:val="00E3036E"/>
    <w:rsid w:val="00E3058B"/>
    <w:rsid w:val="00E315A3"/>
    <w:rsid w:val="00E33CFB"/>
    <w:rsid w:val="00E351DA"/>
    <w:rsid w:val="00E359D8"/>
    <w:rsid w:val="00E414D3"/>
    <w:rsid w:val="00E41AF3"/>
    <w:rsid w:val="00E43911"/>
    <w:rsid w:val="00E52978"/>
    <w:rsid w:val="00E53160"/>
    <w:rsid w:val="00E535A9"/>
    <w:rsid w:val="00E53E2B"/>
    <w:rsid w:val="00E541DE"/>
    <w:rsid w:val="00E551E8"/>
    <w:rsid w:val="00E55C38"/>
    <w:rsid w:val="00E56D45"/>
    <w:rsid w:val="00E57262"/>
    <w:rsid w:val="00E600CC"/>
    <w:rsid w:val="00E60DC6"/>
    <w:rsid w:val="00E63059"/>
    <w:rsid w:val="00E65AC2"/>
    <w:rsid w:val="00E65FD1"/>
    <w:rsid w:val="00E708CD"/>
    <w:rsid w:val="00E73082"/>
    <w:rsid w:val="00E770BD"/>
    <w:rsid w:val="00E77A3E"/>
    <w:rsid w:val="00E77C96"/>
    <w:rsid w:val="00E80069"/>
    <w:rsid w:val="00E8611E"/>
    <w:rsid w:val="00E87A31"/>
    <w:rsid w:val="00E90376"/>
    <w:rsid w:val="00E9037E"/>
    <w:rsid w:val="00E905C3"/>
    <w:rsid w:val="00E952F6"/>
    <w:rsid w:val="00E9591E"/>
    <w:rsid w:val="00EA36A1"/>
    <w:rsid w:val="00EA7045"/>
    <w:rsid w:val="00EB2552"/>
    <w:rsid w:val="00EB2854"/>
    <w:rsid w:val="00EB4108"/>
    <w:rsid w:val="00EB5F89"/>
    <w:rsid w:val="00EB7D03"/>
    <w:rsid w:val="00EC0834"/>
    <w:rsid w:val="00EC24F1"/>
    <w:rsid w:val="00EC4087"/>
    <w:rsid w:val="00EC5606"/>
    <w:rsid w:val="00ED0D5C"/>
    <w:rsid w:val="00ED32ED"/>
    <w:rsid w:val="00ED4FA9"/>
    <w:rsid w:val="00ED55EE"/>
    <w:rsid w:val="00ED6220"/>
    <w:rsid w:val="00ED7B8D"/>
    <w:rsid w:val="00EE5438"/>
    <w:rsid w:val="00EF5768"/>
    <w:rsid w:val="00EF65CC"/>
    <w:rsid w:val="00F010F7"/>
    <w:rsid w:val="00F05AD2"/>
    <w:rsid w:val="00F110DD"/>
    <w:rsid w:val="00F11291"/>
    <w:rsid w:val="00F14886"/>
    <w:rsid w:val="00F14C88"/>
    <w:rsid w:val="00F16A45"/>
    <w:rsid w:val="00F16FA0"/>
    <w:rsid w:val="00F173E4"/>
    <w:rsid w:val="00F23BFE"/>
    <w:rsid w:val="00F23E51"/>
    <w:rsid w:val="00F2572A"/>
    <w:rsid w:val="00F25FA9"/>
    <w:rsid w:val="00F26BF3"/>
    <w:rsid w:val="00F335E7"/>
    <w:rsid w:val="00F335F1"/>
    <w:rsid w:val="00F345A0"/>
    <w:rsid w:val="00F35103"/>
    <w:rsid w:val="00F36989"/>
    <w:rsid w:val="00F37D16"/>
    <w:rsid w:val="00F4002D"/>
    <w:rsid w:val="00F405B8"/>
    <w:rsid w:val="00F42984"/>
    <w:rsid w:val="00F46C0D"/>
    <w:rsid w:val="00F47D3B"/>
    <w:rsid w:val="00F50212"/>
    <w:rsid w:val="00F57607"/>
    <w:rsid w:val="00F6071B"/>
    <w:rsid w:val="00F613FA"/>
    <w:rsid w:val="00F618CA"/>
    <w:rsid w:val="00F6201C"/>
    <w:rsid w:val="00F63057"/>
    <w:rsid w:val="00F64985"/>
    <w:rsid w:val="00F64A6C"/>
    <w:rsid w:val="00F65006"/>
    <w:rsid w:val="00F654BF"/>
    <w:rsid w:val="00F730C4"/>
    <w:rsid w:val="00F77EAF"/>
    <w:rsid w:val="00F80060"/>
    <w:rsid w:val="00F80AA9"/>
    <w:rsid w:val="00F86BE7"/>
    <w:rsid w:val="00F93020"/>
    <w:rsid w:val="00FA1397"/>
    <w:rsid w:val="00FA69D6"/>
    <w:rsid w:val="00FA71A9"/>
    <w:rsid w:val="00FB151E"/>
    <w:rsid w:val="00FB26E5"/>
    <w:rsid w:val="00FB3A3C"/>
    <w:rsid w:val="00FB4140"/>
    <w:rsid w:val="00FB6F62"/>
    <w:rsid w:val="00FC238A"/>
    <w:rsid w:val="00FC3EFF"/>
    <w:rsid w:val="00FC405B"/>
    <w:rsid w:val="00FC44D9"/>
    <w:rsid w:val="00FC4F9C"/>
    <w:rsid w:val="00FC670D"/>
    <w:rsid w:val="00FD23EB"/>
    <w:rsid w:val="00FD2D99"/>
    <w:rsid w:val="00FD32E3"/>
    <w:rsid w:val="00FD3CF0"/>
    <w:rsid w:val="00FD5F28"/>
    <w:rsid w:val="00FD6936"/>
    <w:rsid w:val="00FD7704"/>
    <w:rsid w:val="00FD7E6E"/>
    <w:rsid w:val="00FE0319"/>
    <w:rsid w:val="00FE12B3"/>
    <w:rsid w:val="00FE59B7"/>
    <w:rsid w:val="00FE77D8"/>
    <w:rsid w:val="00FE7CBE"/>
    <w:rsid w:val="00FF03AD"/>
    <w:rsid w:val="00FF234A"/>
    <w:rsid w:val="00FF2B8C"/>
    <w:rsid w:val="00FF2F24"/>
    <w:rsid w:val="00FF31B2"/>
    <w:rsid w:val="00FF3E4C"/>
    <w:rsid w:val="00FF4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D3"/>
  </w:style>
  <w:style w:type="paragraph" w:styleId="1">
    <w:name w:val="heading 1"/>
    <w:basedOn w:val="a"/>
    <w:link w:val="10"/>
    <w:uiPriority w:val="9"/>
    <w:qFormat/>
    <w:rsid w:val="00041FB0"/>
    <w:pPr>
      <w:spacing w:before="100" w:beforeAutospacing="1" w:after="75" w:line="240" w:lineRule="auto"/>
      <w:outlineLvl w:val="0"/>
    </w:pPr>
    <w:rPr>
      <w:rFonts w:ascii="Verdana" w:eastAsia="Times New Roman" w:hAnsi="Verdana" w:cs="Times New Roman"/>
      <w:color w:val="E24912"/>
      <w:kern w:val="36"/>
      <w:sz w:val="36"/>
      <w:szCs w:val="36"/>
      <w:lang w:eastAsia="ru-RU"/>
    </w:rPr>
  </w:style>
  <w:style w:type="paragraph" w:styleId="2">
    <w:name w:val="heading 2"/>
    <w:basedOn w:val="a"/>
    <w:link w:val="20"/>
    <w:uiPriority w:val="9"/>
    <w:qFormat/>
    <w:rsid w:val="00041FB0"/>
    <w:pPr>
      <w:spacing w:before="100" w:beforeAutospacing="1" w:after="75" w:line="240" w:lineRule="auto"/>
      <w:outlineLvl w:val="1"/>
    </w:pPr>
    <w:rPr>
      <w:rFonts w:ascii="Verdana" w:eastAsia="Times New Roman" w:hAnsi="Verdana" w:cs="Times New Roman"/>
      <w:b/>
      <w:bCs/>
      <w:color w:val="969696"/>
      <w:sz w:val="24"/>
      <w:szCs w:val="24"/>
      <w:lang w:eastAsia="ru-RU"/>
    </w:rPr>
  </w:style>
  <w:style w:type="paragraph" w:styleId="3">
    <w:name w:val="heading 3"/>
    <w:basedOn w:val="a"/>
    <w:link w:val="30"/>
    <w:uiPriority w:val="9"/>
    <w:qFormat/>
    <w:rsid w:val="00041FB0"/>
    <w:pPr>
      <w:spacing w:before="100" w:beforeAutospacing="1" w:after="75" w:line="240" w:lineRule="auto"/>
      <w:outlineLvl w:val="2"/>
    </w:pPr>
    <w:rPr>
      <w:rFonts w:ascii="Verdana" w:eastAsia="Times New Roman" w:hAnsi="Verdana" w:cs="Times New Roman"/>
      <w:b/>
      <w:bCs/>
      <w:color w:val="646464"/>
      <w:sz w:val="24"/>
      <w:szCs w:val="24"/>
      <w:lang w:eastAsia="ru-RU"/>
    </w:rPr>
  </w:style>
  <w:style w:type="paragraph" w:styleId="4">
    <w:name w:val="heading 4"/>
    <w:basedOn w:val="a"/>
    <w:link w:val="40"/>
    <w:uiPriority w:val="9"/>
    <w:qFormat/>
    <w:rsid w:val="00041FB0"/>
    <w:pPr>
      <w:spacing w:before="100" w:beforeAutospacing="1" w:after="75" w:line="240" w:lineRule="auto"/>
      <w:outlineLvl w:val="3"/>
    </w:pPr>
    <w:rPr>
      <w:rFonts w:ascii="Verdana" w:eastAsia="Times New Roman" w:hAnsi="Verdana" w:cs="Times New Roman"/>
      <w:color w:val="E24912"/>
      <w:sz w:val="24"/>
      <w:szCs w:val="24"/>
      <w:lang w:eastAsia="ru-RU"/>
    </w:rPr>
  </w:style>
  <w:style w:type="paragraph" w:styleId="5">
    <w:name w:val="heading 5"/>
    <w:basedOn w:val="a"/>
    <w:link w:val="50"/>
    <w:uiPriority w:val="9"/>
    <w:qFormat/>
    <w:rsid w:val="00041FB0"/>
    <w:pPr>
      <w:spacing w:before="100" w:beforeAutospacing="1" w:after="75" w:line="240" w:lineRule="auto"/>
      <w:outlineLvl w:val="4"/>
    </w:pPr>
    <w:rPr>
      <w:rFonts w:ascii="Verdana" w:eastAsia="Times New Roman" w:hAnsi="Verdana" w:cs="Times New Roman"/>
      <w:b/>
      <w:bCs/>
      <w:color w:val="323232"/>
      <w:sz w:val="24"/>
      <w:szCs w:val="24"/>
      <w:lang w:eastAsia="ru-RU"/>
    </w:rPr>
  </w:style>
  <w:style w:type="paragraph" w:styleId="6">
    <w:name w:val="heading 6"/>
    <w:basedOn w:val="a"/>
    <w:link w:val="60"/>
    <w:uiPriority w:val="9"/>
    <w:qFormat/>
    <w:rsid w:val="00041FB0"/>
    <w:pPr>
      <w:spacing w:before="100" w:beforeAutospacing="1" w:after="75" w:line="240" w:lineRule="auto"/>
      <w:outlineLvl w:val="5"/>
    </w:pPr>
    <w:rPr>
      <w:rFonts w:ascii="Verdana" w:eastAsia="Times New Roman" w:hAnsi="Verdana" w:cs="Times New Roman"/>
      <w:b/>
      <w:bCs/>
      <w:color w:val="E249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FB0"/>
    <w:rPr>
      <w:rFonts w:ascii="Verdana" w:eastAsia="Times New Roman" w:hAnsi="Verdana" w:cs="Times New Roman"/>
      <w:color w:val="E24912"/>
      <w:kern w:val="36"/>
      <w:sz w:val="36"/>
      <w:szCs w:val="36"/>
      <w:lang w:eastAsia="ru-RU"/>
    </w:rPr>
  </w:style>
  <w:style w:type="character" w:customStyle="1" w:styleId="20">
    <w:name w:val="Заголовок 2 Знак"/>
    <w:basedOn w:val="a0"/>
    <w:link w:val="2"/>
    <w:uiPriority w:val="9"/>
    <w:rsid w:val="00041FB0"/>
    <w:rPr>
      <w:rFonts w:ascii="Verdana" w:eastAsia="Times New Roman" w:hAnsi="Verdana" w:cs="Times New Roman"/>
      <w:b/>
      <w:bCs/>
      <w:color w:val="969696"/>
      <w:sz w:val="24"/>
      <w:szCs w:val="24"/>
      <w:lang w:eastAsia="ru-RU"/>
    </w:rPr>
  </w:style>
  <w:style w:type="character" w:customStyle="1" w:styleId="30">
    <w:name w:val="Заголовок 3 Знак"/>
    <w:basedOn w:val="a0"/>
    <w:link w:val="3"/>
    <w:uiPriority w:val="9"/>
    <w:rsid w:val="00041FB0"/>
    <w:rPr>
      <w:rFonts w:ascii="Verdana" w:eastAsia="Times New Roman" w:hAnsi="Verdana" w:cs="Times New Roman"/>
      <w:b/>
      <w:bCs/>
      <w:color w:val="646464"/>
      <w:sz w:val="24"/>
      <w:szCs w:val="24"/>
      <w:lang w:eastAsia="ru-RU"/>
    </w:rPr>
  </w:style>
  <w:style w:type="character" w:customStyle="1" w:styleId="40">
    <w:name w:val="Заголовок 4 Знак"/>
    <w:basedOn w:val="a0"/>
    <w:link w:val="4"/>
    <w:uiPriority w:val="9"/>
    <w:rsid w:val="00041FB0"/>
    <w:rPr>
      <w:rFonts w:ascii="Verdana" w:eastAsia="Times New Roman" w:hAnsi="Verdana" w:cs="Times New Roman"/>
      <w:color w:val="E24912"/>
      <w:sz w:val="24"/>
      <w:szCs w:val="24"/>
      <w:lang w:eastAsia="ru-RU"/>
    </w:rPr>
  </w:style>
  <w:style w:type="character" w:customStyle="1" w:styleId="50">
    <w:name w:val="Заголовок 5 Знак"/>
    <w:basedOn w:val="a0"/>
    <w:link w:val="5"/>
    <w:uiPriority w:val="9"/>
    <w:rsid w:val="00041FB0"/>
    <w:rPr>
      <w:rFonts w:ascii="Verdana" w:eastAsia="Times New Roman" w:hAnsi="Verdana" w:cs="Times New Roman"/>
      <w:b/>
      <w:bCs/>
      <w:color w:val="323232"/>
      <w:sz w:val="24"/>
      <w:szCs w:val="24"/>
      <w:lang w:eastAsia="ru-RU"/>
    </w:rPr>
  </w:style>
  <w:style w:type="character" w:customStyle="1" w:styleId="60">
    <w:name w:val="Заголовок 6 Знак"/>
    <w:basedOn w:val="a0"/>
    <w:link w:val="6"/>
    <w:uiPriority w:val="9"/>
    <w:rsid w:val="00041FB0"/>
    <w:rPr>
      <w:rFonts w:ascii="Verdana" w:eastAsia="Times New Roman" w:hAnsi="Verdana" w:cs="Times New Roman"/>
      <w:b/>
      <w:bCs/>
      <w:color w:val="E24912"/>
      <w:sz w:val="24"/>
      <w:szCs w:val="24"/>
      <w:lang w:eastAsia="ru-RU"/>
    </w:rPr>
  </w:style>
  <w:style w:type="character" w:styleId="a3">
    <w:name w:val="Hyperlink"/>
    <w:basedOn w:val="a0"/>
    <w:uiPriority w:val="99"/>
    <w:semiHidden/>
    <w:unhideWhenUsed/>
    <w:rsid w:val="00041FB0"/>
    <w:rPr>
      <w:strike w:val="0"/>
      <w:dstrike w:val="0"/>
      <w:color w:val="E24912"/>
      <w:u w:val="none"/>
      <w:effect w:val="none"/>
    </w:rPr>
  </w:style>
  <w:style w:type="character" w:styleId="a4">
    <w:name w:val="Emphasis"/>
    <w:basedOn w:val="a0"/>
    <w:uiPriority w:val="20"/>
    <w:qFormat/>
    <w:rsid w:val="00041FB0"/>
    <w:rPr>
      <w:i/>
      <w:iCs/>
    </w:rPr>
  </w:style>
  <w:style w:type="character" w:customStyle="1" w:styleId="HTML">
    <w:name w:val="Стандартный HTML Знак"/>
    <w:basedOn w:val="a0"/>
    <w:link w:val="HTML0"/>
    <w:uiPriority w:val="99"/>
    <w:semiHidden/>
    <w:rsid w:val="00041FB0"/>
    <w:rPr>
      <w:rFonts w:ascii="Courier New" w:eastAsia="Times New Roman" w:hAnsi="Courier New" w:cs="Courier New"/>
      <w:color w:val="2E8B57"/>
      <w:shd w:val="clear" w:color="auto" w:fill="FAFAFA"/>
      <w:lang w:eastAsia="ru-RU"/>
    </w:rPr>
  </w:style>
  <w:style w:type="paragraph" w:styleId="HTML0">
    <w:name w:val="HTML Preformatted"/>
    <w:basedOn w:val="a"/>
    <w:link w:val="HTML"/>
    <w:uiPriority w:val="99"/>
    <w:semiHidden/>
    <w:unhideWhenUsed/>
    <w:rsid w:val="00041FB0"/>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lang w:eastAsia="ru-RU"/>
    </w:rPr>
  </w:style>
  <w:style w:type="paragraph" w:styleId="a5">
    <w:name w:val="Normal (Web)"/>
    <w:basedOn w:val="a"/>
    <w:uiPriority w:val="99"/>
    <w:semiHidden/>
    <w:unhideWhenUsed/>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info">
    <w:name w:val="info"/>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15">
    <w:name w:val="width15"/>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18">
    <w:name w:val="width18"/>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20">
    <w:name w:val="width20"/>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23">
    <w:name w:val="width23"/>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25">
    <w:name w:val="width25"/>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33">
    <w:name w:val="width33"/>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35">
    <w:name w:val="width35"/>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40">
    <w:name w:val="width40"/>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45">
    <w:name w:val="width45"/>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50">
    <w:name w:val="width50"/>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54">
    <w:name w:val="width54"/>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65">
    <w:name w:val="width65"/>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75">
    <w:name w:val="width75"/>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width100">
    <w:name w:val="width100"/>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041FB0"/>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lang w:eastAsia="ru-RU"/>
    </w:rPr>
  </w:style>
  <w:style w:type="paragraph" w:customStyle="1" w:styleId="tool-title">
    <w:name w:val="tool-title"/>
    <w:basedOn w:val="a"/>
    <w:rsid w:val="00041FB0"/>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041FB0"/>
    <w:pPr>
      <w:spacing w:after="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
    <w:rsid w:val="00041FB0"/>
    <w:pPr>
      <w:spacing w:after="0" w:line="240" w:lineRule="auto"/>
    </w:pPr>
    <w:rPr>
      <w:rFonts w:ascii="Arial" w:eastAsia="Times New Roman" w:hAnsi="Arial" w:cs="Arial"/>
      <w:b/>
      <w:bCs/>
      <w:color w:val="C8001E"/>
      <w:spacing w:val="-15"/>
      <w:sz w:val="60"/>
      <w:szCs w:val="60"/>
      <w:lang w:eastAsia="ru-RU"/>
    </w:rPr>
  </w:style>
  <w:style w:type="paragraph" w:customStyle="1" w:styleId="componentheading">
    <w:name w:val="componentheading"/>
    <w:basedOn w:val="a"/>
    <w:rsid w:val="00041FB0"/>
    <w:pPr>
      <w:spacing w:after="0" w:line="240" w:lineRule="auto"/>
    </w:pPr>
    <w:rPr>
      <w:rFonts w:ascii="Arial" w:eastAsia="Times New Roman" w:hAnsi="Arial" w:cs="Arial"/>
      <w:b/>
      <w:bCs/>
      <w:color w:val="C8001E"/>
      <w:spacing w:val="-15"/>
      <w:sz w:val="60"/>
      <w:szCs w:val="60"/>
      <w:lang w:eastAsia="ru-RU"/>
    </w:rPr>
  </w:style>
  <w:style w:type="paragraph" w:customStyle="1" w:styleId="system-unpublished">
    <w:name w:val="system-unpublished"/>
    <w:basedOn w:val="a"/>
    <w:rsid w:val="00041FB0"/>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041FB0"/>
    <w:pPr>
      <w:spacing w:before="150" w:after="22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041FB0"/>
    <w:pPr>
      <w:spacing w:before="150" w:after="225" w:line="240" w:lineRule="auto"/>
      <w:ind w:left="75"/>
    </w:pPr>
    <w:rPr>
      <w:rFonts w:ascii="Times New Roman" w:eastAsia="Times New Roman" w:hAnsi="Times New Roman" w:cs="Times New Roman"/>
      <w:sz w:val="24"/>
      <w:szCs w:val="24"/>
      <w:lang w:eastAsia="ru-RU"/>
    </w:rPr>
  </w:style>
  <w:style w:type="paragraph" w:customStyle="1" w:styleId="iefixfloats">
    <w:name w:val="ie_fix_floats"/>
    <w:basedOn w:val="a"/>
    <w:rsid w:val="00041FB0"/>
    <w:pPr>
      <w:spacing w:after="0" w:line="240" w:lineRule="auto"/>
      <w:ind w:left="-15" w:right="-15"/>
    </w:pPr>
    <w:rPr>
      <w:rFonts w:ascii="Times New Roman" w:eastAsia="Times New Roman" w:hAnsi="Times New Roman" w:cs="Times New Roman"/>
      <w:sz w:val="24"/>
      <w:szCs w:val="24"/>
      <w:lang w:eastAsia="ru-RU"/>
    </w:rPr>
  </w:style>
  <w:style w:type="paragraph" w:customStyle="1" w:styleId="slide">
    <w:name w:val="slide"/>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fpss-introtext">
    <w:name w:val="fpss-introtext"/>
    <w:basedOn w:val="a"/>
    <w:rsid w:val="00041FB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pss-clr">
    <w:name w:val="fpss-clr"/>
    <w:basedOn w:val="a"/>
    <w:rsid w:val="00041FB0"/>
    <w:pPr>
      <w:spacing w:before="150" w:after="225" w:line="0" w:lineRule="auto"/>
    </w:pPr>
    <w:rPr>
      <w:rFonts w:ascii="Times New Roman" w:eastAsia="Times New Roman" w:hAnsi="Times New Roman" w:cs="Times New Roman"/>
      <w:sz w:val="24"/>
      <w:szCs w:val="24"/>
      <w:lang w:eastAsia="ru-RU"/>
    </w:rPr>
  </w:style>
  <w:style w:type="paragraph" w:customStyle="1" w:styleId="inset-left">
    <w:name w:val="inset-left"/>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inset-right">
    <w:name w:val="inset-right"/>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image">
    <w:name w:val="image"/>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left">
    <w:name w:val="left"/>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slidetext">
    <w:name w:val="slidetext"/>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slide-inner">
    <w:name w:val="slide-inner"/>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topbox">
    <w:name w:val="topbox"/>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bottomblock">
    <w:name w:val="bottomblock"/>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background">
    <w:name w:val="background"/>
    <w:basedOn w:val="a"/>
    <w:rsid w:val="00041FB0"/>
    <w:pPr>
      <w:spacing w:before="150" w:after="225" w:line="240" w:lineRule="auto"/>
    </w:pPr>
    <w:rPr>
      <w:rFonts w:ascii="Times New Roman" w:eastAsia="Times New Roman" w:hAnsi="Times New Roman" w:cs="Times New Roman"/>
      <w:sz w:val="24"/>
      <w:szCs w:val="24"/>
      <w:lang w:eastAsia="ru-RU"/>
    </w:rPr>
  </w:style>
  <w:style w:type="character" w:customStyle="1" w:styleId="note">
    <w:name w:val="note"/>
    <w:basedOn w:val="a0"/>
    <w:rsid w:val="00041FB0"/>
    <w:rPr>
      <w:vanish w:val="0"/>
      <w:webHidden w:val="0"/>
      <w:bdr w:val="dotted" w:sz="6" w:space="4" w:color="AAB4BE" w:frame="1"/>
      <w:shd w:val="clear" w:color="auto" w:fill="FFFFFF"/>
      <w:specVanish w:val="0"/>
    </w:rPr>
  </w:style>
  <w:style w:type="character" w:customStyle="1" w:styleId="info1">
    <w:name w:val="info1"/>
    <w:basedOn w:val="a0"/>
    <w:rsid w:val="00041FB0"/>
    <w:rPr>
      <w:vanish w:val="0"/>
      <w:webHidden w:val="0"/>
      <w:bdr w:val="dotted" w:sz="6" w:space="0" w:color="AAB4BE" w:frame="1"/>
      <w:shd w:val="clear" w:color="auto" w:fill="FFFFFF"/>
      <w:specVanish w:val="0"/>
    </w:rPr>
  </w:style>
  <w:style w:type="character" w:customStyle="1" w:styleId="alert">
    <w:name w:val="alert"/>
    <w:basedOn w:val="a0"/>
    <w:rsid w:val="00041FB0"/>
    <w:rPr>
      <w:vanish w:val="0"/>
      <w:webHidden w:val="0"/>
      <w:bdr w:val="dotted" w:sz="6" w:space="0" w:color="FFB4A0" w:frame="1"/>
      <w:shd w:val="clear" w:color="auto" w:fill="FFF5EB"/>
      <w:specVanish w:val="0"/>
    </w:rPr>
  </w:style>
  <w:style w:type="character" w:customStyle="1" w:styleId="download">
    <w:name w:val="download"/>
    <w:basedOn w:val="a0"/>
    <w:rsid w:val="00041FB0"/>
    <w:rPr>
      <w:vanish w:val="0"/>
      <w:webHidden w:val="0"/>
      <w:bdr w:val="dotted" w:sz="6" w:space="0" w:color="78BE5A" w:frame="1"/>
      <w:shd w:val="clear" w:color="auto" w:fill="F5FAEB"/>
      <w:specVanish w:val="0"/>
    </w:rPr>
  </w:style>
  <w:style w:type="character" w:customStyle="1" w:styleId="tip">
    <w:name w:val="tip"/>
    <w:basedOn w:val="a0"/>
    <w:rsid w:val="00041FB0"/>
    <w:rPr>
      <w:vanish w:val="0"/>
      <w:webHidden w:val="0"/>
      <w:bdr w:val="dotted" w:sz="6" w:space="0" w:color="FFC864" w:frame="1"/>
      <w:shd w:val="clear" w:color="auto" w:fill="FFFDEB"/>
      <w:specVanish w:val="0"/>
    </w:rPr>
  </w:style>
  <w:style w:type="character" w:customStyle="1" w:styleId="header-2">
    <w:name w:val="header-2"/>
    <w:basedOn w:val="a0"/>
    <w:rsid w:val="00041FB0"/>
  </w:style>
  <w:style w:type="character" w:customStyle="1" w:styleId="header-3">
    <w:name w:val="header-3"/>
    <w:basedOn w:val="a0"/>
    <w:rsid w:val="00041FB0"/>
  </w:style>
  <w:style w:type="character" w:customStyle="1" w:styleId="number">
    <w:name w:val="number"/>
    <w:basedOn w:val="a0"/>
    <w:rsid w:val="00041FB0"/>
  </w:style>
  <w:style w:type="character" w:customStyle="1" w:styleId="icon">
    <w:name w:val="icon"/>
    <w:basedOn w:val="a0"/>
    <w:rsid w:val="00041FB0"/>
  </w:style>
  <w:style w:type="character" w:customStyle="1" w:styleId="edit">
    <w:name w:val="edit"/>
    <w:basedOn w:val="a0"/>
    <w:rsid w:val="00041FB0"/>
  </w:style>
  <w:style w:type="character" w:customStyle="1" w:styleId="pdf">
    <w:name w:val="pdf"/>
    <w:basedOn w:val="a0"/>
    <w:rsid w:val="00041FB0"/>
  </w:style>
  <w:style w:type="character" w:customStyle="1" w:styleId="print">
    <w:name w:val="print"/>
    <w:basedOn w:val="a0"/>
    <w:rsid w:val="00041FB0"/>
  </w:style>
  <w:style w:type="character" w:customStyle="1" w:styleId="color">
    <w:name w:val="color"/>
    <w:basedOn w:val="a0"/>
    <w:rsid w:val="00041FB0"/>
  </w:style>
  <w:style w:type="character" w:customStyle="1" w:styleId="modified">
    <w:name w:val="modified"/>
    <w:basedOn w:val="a0"/>
    <w:rsid w:val="00041FB0"/>
  </w:style>
  <w:style w:type="character" w:customStyle="1" w:styleId="author">
    <w:name w:val="author"/>
    <w:basedOn w:val="a0"/>
    <w:rsid w:val="00041FB0"/>
  </w:style>
  <w:style w:type="character" w:customStyle="1" w:styleId="created">
    <w:name w:val="created"/>
    <w:basedOn w:val="a0"/>
    <w:rsid w:val="00041FB0"/>
  </w:style>
  <w:style w:type="character" w:customStyle="1" w:styleId="url">
    <w:name w:val="url"/>
    <w:basedOn w:val="a0"/>
    <w:rsid w:val="00041FB0"/>
  </w:style>
  <w:style w:type="character" w:customStyle="1" w:styleId="highlight">
    <w:name w:val="highlight"/>
    <w:basedOn w:val="a0"/>
    <w:rsid w:val="00041FB0"/>
  </w:style>
  <w:style w:type="character" w:customStyle="1" w:styleId="label-left">
    <w:name w:val="label-left"/>
    <w:basedOn w:val="a0"/>
    <w:rsid w:val="00041FB0"/>
  </w:style>
  <w:style w:type="character" w:customStyle="1" w:styleId="separator">
    <w:name w:val="separator"/>
    <w:basedOn w:val="a0"/>
    <w:rsid w:val="00041FB0"/>
  </w:style>
  <w:style w:type="character" w:customStyle="1" w:styleId="active">
    <w:name w:val="active"/>
    <w:basedOn w:val="a0"/>
    <w:rsid w:val="00041FB0"/>
  </w:style>
  <w:style w:type="character" w:customStyle="1" w:styleId="level1">
    <w:name w:val="level1"/>
    <w:basedOn w:val="a0"/>
    <w:rsid w:val="00041FB0"/>
  </w:style>
  <w:style w:type="character" w:customStyle="1" w:styleId="navbar-key">
    <w:name w:val="navbar-key"/>
    <w:basedOn w:val="a0"/>
    <w:rsid w:val="00041FB0"/>
  </w:style>
  <w:style w:type="character" w:customStyle="1" w:styleId="navbar-title">
    <w:name w:val="navbar-title"/>
    <w:basedOn w:val="a0"/>
    <w:rsid w:val="00041FB0"/>
  </w:style>
  <w:style w:type="character" w:customStyle="1" w:styleId="navbar-tagline">
    <w:name w:val="navbar-tagline"/>
    <w:basedOn w:val="a0"/>
    <w:rsid w:val="00041FB0"/>
  </w:style>
  <w:style w:type="character" w:customStyle="1" w:styleId="navbar-clr">
    <w:name w:val="navbar-clr"/>
    <w:basedOn w:val="a0"/>
    <w:rsid w:val="00041FB0"/>
  </w:style>
  <w:style w:type="character" w:customStyle="1" w:styleId="title">
    <w:name w:val="title"/>
    <w:basedOn w:val="a0"/>
    <w:rsid w:val="00041FB0"/>
  </w:style>
  <w:style w:type="character" w:customStyle="1" w:styleId="sub">
    <w:name w:val="sub"/>
    <w:basedOn w:val="a0"/>
    <w:rsid w:val="00041FB0"/>
  </w:style>
  <w:style w:type="character" w:customStyle="1" w:styleId="parent">
    <w:name w:val="parent"/>
    <w:basedOn w:val="a0"/>
    <w:rsid w:val="00041FB0"/>
  </w:style>
  <w:style w:type="character" w:customStyle="1" w:styleId="login">
    <w:name w:val="login"/>
    <w:basedOn w:val="a0"/>
    <w:rsid w:val="00041FB0"/>
  </w:style>
  <w:style w:type="character" w:customStyle="1" w:styleId="logout">
    <w:name w:val="logout"/>
    <w:basedOn w:val="a0"/>
    <w:rsid w:val="00041FB0"/>
  </w:style>
  <w:style w:type="character" w:customStyle="1" w:styleId="login-button-text">
    <w:name w:val="login-button-text"/>
    <w:basedOn w:val="a0"/>
    <w:rsid w:val="00041FB0"/>
  </w:style>
  <w:style w:type="character" w:customStyle="1" w:styleId="login-button-icon">
    <w:name w:val="login-button-icon"/>
    <w:basedOn w:val="a0"/>
    <w:rsid w:val="00041FB0"/>
  </w:style>
  <w:style w:type="character" w:customStyle="1" w:styleId="lostpassword">
    <w:name w:val="lostpassword"/>
    <w:basedOn w:val="a0"/>
    <w:rsid w:val="00041FB0"/>
  </w:style>
  <w:style w:type="character" w:customStyle="1" w:styleId="lostusername">
    <w:name w:val="lostusername"/>
    <w:basedOn w:val="a0"/>
    <w:rsid w:val="00041FB0"/>
  </w:style>
  <w:style w:type="character" w:customStyle="1" w:styleId="registration">
    <w:name w:val="registration"/>
    <w:basedOn w:val="a0"/>
    <w:rsid w:val="00041FB0"/>
  </w:style>
  <w:style w:type="character" w:customStyle="1" w:styleId="logout-button-text">
    <w:name w:val="logout-button-text"/>
    <w:basedOn w:val="a0"/>
    <w:rsid w:val="00041FB0"/>
  </w:style>
  <w:style w:type="character" w:customStyle="1" w:styleId="logout-button-icon">
    <w:name w:val="logout-button-icon"/>
    <w:basedOn w:val="a0"/>
    <w:rsid w:val="00041FB0"/>
  </w:style>
  <w:style w:type="character" w:customStyle="1" w:styleId="login-button">
    <w:name w:val="login-button"/>
    <w:basedOn w:val="a0"/>
    <w:rsid w:val="00041FB0"/>
  </w:style>
  <w:style w:type="character" w:customStyle="1" w:styleId="logout-button">
    <w:name w:val="logout-button"/>
    <w:basedOn w:val="a0"/>
    <w:rsid w:val="00041FB0"/>
  </w:style>
  <w:style w:type="paragraph" w:customStyle="1" w:styleId="topbox1">
    <w:name w:val="topbox1"/>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background1">
    <w:name w:val="background1"/>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background2">
    <w:name w:val="background2"/>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bottomblock1">
    <w:name w:val="bottomblock1"/>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inset-left1">
    <w:name w:val="inset-left1"/>
    <w:basedOn w:val="a"/>
    <w:rsid w:val="00041FB0"/>
    <w:pPr>
      <w:spacing w:before="225" w:after="150" w:line="240" w:lineRule="auto"/>
      <w:ind w:right="225"/>
    </w:pPr>
    <w:rPr>
      <w:rFonts w:ascii="Times New Roman" w:eastAsia="Times New Roman" w:hAnsi="Times New Roman" w:cs="Times New Roman"/>
      <w:sz w:val="24"/>
      <w:szCs w:val="24"/>
      <w:lang w:eastAsia="ru-RU"/>
    </w:rPr>
  </w:style>
  <w:style w:type="paragraph" w:customStyle="1" w:styleId="inset-right1">
    <w:name w:val="inset-right1"/>
    <w:basedOn w:val="a"/>
    <w:rsid w:val="00041FB0"/>
    <w:pPr>
      <w:spacing w:before="225" w:after="150" w:line="240" w:lineRule="auto"/>
      <w:ind w:left="225"/>
    </w:pPr>
    <w:rPr>
      <w:rFonts w:ascii="Times New Roman" w:eastAsia="Times New Roman" w:hAnsi="Times New Roman" w:cs="Times New Roman"/>
      <w:sz w:val="24"/>
      <w:szCs w:val="24"/>
      <w:lang w:eastAsia="ru-RU"/>
    </w:rPr>
  </w:style>
  <w:style w:type="character" w:customStyle="1" w:styleId="separator1">
    <w:name w:val="separator1"/>
    <w:basedOn w:val="a0"/>
    <w:rsid w:val="00041FB0"/>
    <w:rPr>
      <w:strike w:val="0"/>
      <w:dstrike w:val="0"/>
      <w:vanish w:val="0"/>
      <w:webHidden w:val="0"/>
      <w:color w:val="333333"/>
      <w:u w:val="none"/>
      <w:effect w:val="none"/>
      <w:specVanish w:val="0"/>
    </w:rPr>
  </w:style>
  <w:style w:type="character" w:customStyle="1" w:styleId="active1">
    <w:name w:val="active1"/>
    <w:basedOn w:val="a0"/>
    <w:rsid w:val="00041FB0"/>
    <w:rPr>
      <w:color w:val="E24912"/>
    </w:rPr>
  </w:style>
  <w:style w:type="character" w:customStyle="1" w:styleId="level11">
    <w:name w:val="level11"/>
    <w:basedOn w:val="a0"/>
    <w:rsid w:val="00041FB0"/>
    <w:rPr>
      <w:caps/>
      <w:sz w:val="26"/>
      <w:szCs w:val="26"/>
    </w:rPr>
  </w:style>
  <w:style w:type="character" w:customStyle="1" w:styleId="title1">
    <w:name w:val="title1"/>
    <w:basedOn w:val="a0"/>
    <w:rsid w:val="00041FB0"/>
    <w:rPr>
      <w:sz w:val="24"/>
      <w:szCs w:val="24"/>
    </w:rPr>
  </w:style>
  <w:style w:type="character" w:customStyle="1" w:styleId="title2">
    <w:name w:val="title2"/>
    <w:basedOn w:val="a0"/>
    <w:rsid w:val="00041FB0"/>
    <w:rPr>
      <w:sz w:val="24"/>
      <w:szCs w:val="24"/>
    </w:rPr>
  </w:style>
  <w:style w:type="character" w:customStyle="1" w:styleId="sub1">
    <w:name w:val="sub1"/>
    <w:basedOn w:val="a0"/>
    <w:rsid w:val="00041FB0"/>
    <w:rPr>
      <w:b w:val="0"/>
      <w:bCs w:val="0"/>
      <w:caps w:val="0"/>
      <w:color w:val="646464"/>
      <w:spacing w:val="0"/>
      <w:sz w:val="15"/>
      <w:szCs w:val="15"/>
    </w:rPr>
  </w:style>
  <w:style w:type="character" w:customStyle="1" w:styleId="sub2">
    <w:name w:val="sub2"/>
    <w:basedOn w:val="a0"/>
    <w:rsid w:val="00041FB0"/>
    <w:rPr>
      <w:b w:val="0"/>
      <w:bCs w:val="0"/>
      <w:caps w:val="0"/>
      <w:color w:val="646464"/>
      <w:spacing w:val="0"/>
      <w:sz w:val="15"/>
      <w:szCs w:val="15"/>
    </w:rPr>
  </w:style>
  <w:style w:type="character" w:customStyle="1" w:styleId="separator2">
    <w:name w:val="separator2"/>
    <w:basedOn w:val="a0"/>
    <w:rsid w:val="00041FB0"/>
    <w:rPr>
      <w:strike w:val="0"/>
      <w:dstrike w:val="0"/>
      <w:vanish w:val="0"/>
      <w:webHidden w:val="0"/>
      <w:color w:val="333333"/>
      <w:u w:val="none"/>
      <w:effect w:val="none"/>
      <w:specVanish w:val="0"/>
    </w:rPr>
  </w:style>
  <w:style w:type="character" w:customStyle="1" w:styleId="parent1">
    <w:name w:val="parent1"/>
    <w:basedOn w:val="a0"/>
    <w:rsid w:val="00041FB0"/>
    <w:rPr>
      <w:vanish w:val="0"/>
      <w:webHidden w:val="0"/>
      <w:specVanish w:val="0"/>
    </w:rPr>
  </w:style>
  <w:style w:type="character" w:customStyle="1" w:styleId="separator3">
    <w:name w:val="separator3"/>
    <w:basedOn w:val="a0"/>
    <w:rsid w:val="00041FB0"/>
    <w:rPr>
      <w:strike w:val="0"/>
      <w:dstrike w:val="0"/>
      <w:vanish w:val="0"/>
      <w:webHidden w:val="0"/>
      <w:color w:val="646464"/>
      <w:u w:val="none"/>
      <w:effect w:val="none"/>
      <w:specVanish w:val="0"/>
    </w:rPr>
  </w:style>
  <w:style w:type="character" w:customStyle="1" w:styleId="level12">
    <w:name w:val="level12"/>
    <w:basedOn w:val="a0"/>
    <w:rsid w:val="00041FB0"/>
  </w:style>
  <w:style w:type="character" w:customStyle="1" w:styleId="level13">
    <w:name w:val="level13"/>
    <w:basedOn w:val="a0"/>
    <w:rsid w:val="00041FB0"/>
    <w:rPr>
      <w:vanish w:val="0"/>
      <w:webHidden w:val="0"/>
      <w:specVanish w:val="0"/>
    </w:rPr>
  </w:style>
  <w:style w:type="character" w:customStyle="1" w:styleId="color1">
    <w:name w:val="color1"/>
    <w:basedOn w:val="a0"/>
    <w:rsid w:val="00041FB0"/>
    <w:rPr>
      <w:color w:val="E24912"/>
    </w:rPr>
  </w:style>
  <w:style w:type="character" w:customStyle="1" w:styleId="header-21">
    <w:name w:val="header-21"/>
    <w:basedOn w:val="a0"/>
    <w:rsid w:val="00041FB0"/>
    <w:rPr>
      <w:vanish w:val="0"/>
      <w:webHidden w:val="0"/>
      <w:specVanish w:val="0"/>
    </w:rPr>
  </w:style>
  <w:style w:type="character" w:customStyle="1" w:styleId="header-31">
    <w:name w:val="header-31"/>
    <w:basedOn w:val="a0"/>
    <w:rsid w:val="00041FB0"/>
    <w:rPr>
      <w:vanish w:val="0"/>
      <w:webHidden w:val="0"/>
      <w:specVanish w:val="0"/>
    </w:rPr>
  </w:style>
  <w:style w:type="character" w:customStyle="1" w:styleId="color2">
    <w:name w:val="color2"/>
    <w:basedOn w:val="a0"/>
    <w:rsid w:val="00041FB0"/>
    <w:rPr>
      <w:color w:val="FFFFFF"/>
    </w:rPr>
  </w:style>
  <w:style w:type="paragraph" w:customStyle="1" w:styleId="readmore1">
    <w:name w:val="readmore1"/>
    <w:basedOn w:val="a"/>
    <w:rsid w:val="00041FB0"/>
    <w:pPr>
      <w:spacing w:before="150" w:after="0" w:line="240" w:lineRule="auto"/>
    </w:pPr>
    <w:rPr>
      <w:rFonts w:ascii="Times New Roman" w:eastAsia="Times New Roman" w:hAnsi="Times New Roman" w:cs="Times New Roman"/>
      <w:sz w:val="24"/>
      <w:szCs w:val="24"/>
      <w:lang w:eastAsia="ru-RU"/>
    </w:rPr>
  </w:style>
  <w:style w:type="character" w:customStyle="1" w:styleId="number1">
    <w:name w:val="number1"/>
    <w:basedOn w:val="a0"/>
    <w:rsid w:val="00041FB0"/>
    <w:rPr>
      <w:i/>
      <w:iCs/>
      <w:color w:val="969696"/>
    </w:rPr>
  </w:style>
  <w:style w:type="character" w:customStyle="1" w:styleId="icon1">
    <w:name w:val="icon1"/>
    <w:basedOn w:val="a0"/>
    <w:rsid w:val="00041FB0"/>
    <w:rPr>
      <w:vanish w:val="0"/>
      <w:webHidden w:val="0"/>
      <w:specVanish w:val="0"/>
    </w:rPr>
  </w:style>
  <w:style w:type="character" w:customStyle="1" w:styleId="icon2">
    <w:name w:val="icon2"/>
    <w:basedOn w:val="a0"/>
    <w:rsid w:val="00041FB0"/>
    <w:rPr>
      <w:vanish w:val="0"/>
      <w:webHidden w:val="0"/>
      <w:specVanish w:val="0"/>
    </w:rPr>
  </w:style>
  <w:style w:type="character" w:customStyle="1" w:styleId="edit1">
    <w:name w:val="edit1"/>
    <w:basedOn w:val="a0"/>
    <w:rsid w:val="00041FB0"/>
  </w:style>
  <w:style w:type="character" w:customStyle="1" w:styleId="pdf1">
    <w:name w:val="pdf1"/>
    <w:basedOn w:val="a0"/>
    <w:rsid w:val="00041FB0"/>
  </w:style>
  <w:style w:type="character" w:customStyle="1" w:styleId="print1">
    <w:name w:val="print1"/>
    <w:basedOn w:val="a0"/>
    <w:rsid w:val="00041FB0"/>
  </w:style>
  <w:style w:type="paragraph" w:customStyle="1" w:styleId="iteminfo1">
    <w:name w:val="iteminfo1"/>
    <w:basedOn w:val="a"/>
    <w:rsid w:val="00041FB0"/>
    <w:pPr>
      <w:spacing w:after="225" w:line="240" w:lineRule="auto"/>
    </w:pPr>
    <w:rPr>
      <w:rFonts w:ascii="Times New Roman" w:eastAsia="Times New Roman" w:hAnsi="Times New Roman" w:cs="Times New Roman"/>
      <w:sz w:val="24"/>
      <w:szCs w:val="24"/>
      <w:lang w:eastAsia="ru-RU"/>
    </w:rPr>
  </w:style>
  <w:style w:type="paragraph" w:customStyle="1" w:styleId="articleinfo1">
    <w:name w:val="articleinfo1"/>
    <w:basedOn w:val="a"/>
    <w:rsid w:val="00041FB0"/>
    <w:pPr>
      <w:spacing w:after="225" w:line="360" w:lineRule="auto"/>
    </w:pPr>
    <w:rPr>
      <w:rFonts w:ascii="Times New Roman" w:eastAsia="Times New Roman" w:hAnsi="Times New Roman" w:cs="Times New Roman"/>
      <w:caps/>
      <w:spacing w:val="15"/>
      <w:sz w:val="19"/>
      <w:szCs w:val="19"/>
      <w:lang w:eastAsia="ru-RU"/>
    </w:rPr>
  </w:style>
  <w:style w:type="character" w:customStyle="1" w:styleId="modified1">
    <w:name w:val="modified1"/>
    <w:basedOn w:val="a0"/>
    <w:rsid w:val="00041FB0"/>
  </w:style>
  <w:style w:type="character" w:customStyle="1" w:styleId="author1">
    <w:name w:val="author1"/>
    <w:basedOn w:val="a0"/>
    <w:rsid w:val="00041FB0"/>
  </w:style>
  <w:style w:type="character" w:customStyle="1" w:styleId="created1">
    <w:name w:val="created1"/>
    <w:basedOn w:val="a0"/>
    <w:rsid w:val="00041FB0"/>
  </w:style>
  <w:style w:type="character" w:customStyle="1" w:styleId="url1">
    <w:name w:val="url1"/>
    <w:basedOn w:val="a0"/>
    <w:rsid w:val="00041FB0"/>
  </w:style>
  <w:style w:type="paragraph" w:customStyle="1" w:styleId="info2">
    <w:name w:val="info2"/>
    <w:basedOn w:val="a"/>
    <w:rsid w:val="00041FB0"/>
    <w:pPr>
      <w:spacing w:after="0" w:line="240" w:lineRule="auto"/>
    </w:pPr>
    <w:rPr>
      <w:rFonts w:ascii="Times New Roman" w:eastAsia="Times New Roman" w:hAnsi="Times New Roman" w:cs="Times New Roman"/>
      <w:i/>
      <w:iCs/>
      <w:color w:val="969696"/>
      <w:sz w:val="24"/>
      <w:szCs w:val="24"/>
      <w:lang w:eastAsia="ru-RU"/>
    </w:rPr>
  </w:style>
  <w:style w:type="character" w:customStyle="1" w:styleId="highlight1">
    <w:name w:val="highlight1"/>
    <w:basedOn w:val="a0"/>
    <w:rsid w:val="00041FB0"/>
    <w:rPr>
      <w:color w:val="323232"/>
      <w:shd w:val="clear" w:color="auto" w:fill="FFFFFF"/>
    </w:rPr>
  </w:style>
  <w:style w:type="character" w:customStyle="1" w:styleId="label-left1">
    <w:name w:val="label-left1"/>
    <w:basedOn w:val="a0"/>
    <w:rsid w:val="00041FB0"/>
    <w:rPr>
      <w:vanish w:val="0"/>
      <w:webHidden w:val="0"/>
      <w:specVanish w:val="0"/>
    </w:rPr>
  </w:style>
  <w:style w:type="paragraph" w:customStyle="1" w:styleId="image1">
    <w:name w:val="image1"/>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readmore2">
    <w:name w:val="readmore2"/>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left1">
    <w:name w:val="left1"/>
    <w:basedOn w:val="a"/>
    <w:rsid w:val="00041FB0"/>
    <w:pPr>
      <w:spacing w:before="150" w:after="22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041FB0"/>
    <w:pPr>
      <w:spacing w:before="150" w:after="225" w:line="240" w:lineRule="auto"/>
      <w:ind w:left="240"/>
    </w:pPr>
    <w:rPr>
      <w:rFonts w:ascii="Times New Roman" w:eastAsia="Times New Roman" w:hAnsi="Times New Roman" w:cs="Times New Roman"/>
      <w:sz w:val="24"/>
      <w:szCs w:val="24"/>
      <w:lang w:eastAsia="ru-RU"/>
    </w:rPr>
  </w:style>
  <w:style w:type="character" w:customStyle="1" w:styleId="login1">
    <w:name w:val="login1"/>
    <w:basedOn w:val="a0"/>
    <w:rsid w:val="00041FB0"/>
  </w:style>
  <w:style w:type="character" w:customStyle="1" w:styleId="login-button-text1">
    <w:name w:val="login-button-text1"/>
    <w:basedOn w:val="a0"/>
    <w:rsid w:val="00041FB0"/>
  </w:style>
  <w:style w:type="character" w:customStyle="1" w:styleId="login-button-icon1">
    <w:name w:val="login-button-icon1"/>
    <w:basedOn w:val="a0"/>
    <w:rsid w:val="00041FB0"/>
  </w:style>
  <w:style w:type="character" w:customStyle="1" w:styleId="lostpassword1">
    <w:name w:val="lostpassword1"/>
    <w:basedOn w:val="a0"/>
    <w:rsid w:val="00041FB0"/>
  </w:style>
  <w:style w:type="character" w:customStyle="1" w:styleId="lostusername1">
    <w:name w:val="lostusername1"/>
    <w:basedOn w:val="a0"/>
    <w:rsid w:val="00041FB0"/>
  </w:style>
  <w:style w:type="character" w:customStyle="1" w:styleId="registration1">
    <w:name w:val="registration1"/>
    <w:basedOn w:val="a0"/>
    <w:rsid w:val="00041FB0"/>
  </w:style>
  <w:style w:type="character" w:customStyle="1" w:styleId="logout1">
    <w:name w:val="logout1"/>
    <w:basedOn w:val="a0"/>
    <w:rsid w:val="00041FB0"/>
  </w:style>
  <w:style w:type="character" w:customStyle="1" w:styleId="logout-button-text1">
    <w:name w:val="logout-button-text1"/>
    <w:basedOn w:val="a0"/>
    <w:rsid w:val="00041FB0"/>
  </w:style>
  <w:style w:type="character" w:customStyle="1" w:styleId="logout-button-icon1">
    <w:name w:val="logout-button-icon1"/>
    <w:basedOn w:val="a0"/>
    <w:rsid w:val="00041FB0"/>
  </w:style>
  <w:style w:type="character" w:customStyle="1" w:styleId="login2">
    <w:name w:val="login2"/>
    <w:basedOn w:val="a0"/>
    <w:rsid w:val="00041FB0"/>
  </w:style>
  <w:style w:type="character" w:customStyle="1" w:styleId="login-button1">
    <w:name w:val="login-button1"/>
    <w:basedOn w:val="a0"/>
    <w:rsid w:val="00041FB0"/>
  </w:style>
  <w:style w:type="character" w:customStyle="1" w:styleId="lostpassword2">
    <w:name w:val="lostpassword2"/>
    <w:basedOn w:val="a0"/>
    <w:rsid w:val="00041FB0"/>
  </w:style>
  <w:style w:type="character" w:customStyle="1" w:styleId="lostusername2">
    <w:name w:val="lostusername2"/>
    <w:basedOn w:val="a0"/>
    <w:rsid w:val="00041FB0"/>
  </w:style>
  <w:style w:type="character" w:customStyle="1" w:styleId="registration2">
    <w:name w:val="registration2"/>
    <w:basedOn w:val="a0"/>
    <w:rsid w:val="00041FB0"/>
  </w:style>
  <w:style w:type="character" w:customStyle="1" w:styleId="logout2">
    <w:name w:val="logout2"/>
    <w:basedOn w:val="a0"/>
    <w:rsid w:val="00041FB0"/>
  </w:style>
  <w:style w:type="character" w:customStyle="1" w:styleId="logout-button1">
    <w:name w:val="logout-button1"/>
    <w:basedOn w:val="a0"/>
    <w:rsid w:val="00041FB0"/>
  </w:style>
  <w:style w:type="paragraph" w:customStyle="1" w:styleId="background3">
    <w:name w:val="background3"/>
    <w:basedOn w:val="a"/>
    <w:rsid w:val="00041FB0"/>
    <w:pPr>
      <w:spacing w:before="150" w:after="225" w:line="240" w:lineRule="auto"/>
    </w:pPr>
    <w:rPr>
      <w:rFonts w:ascii="Times New Roman" w:eastAsia="Times New Roman" w:hAnsi="Times New Roman" w:cs="Times New Roman"/>
      <w:sz w:val="24"/>
      <w:szCs w:val="24"/>
      <w:lang w:eastAsia="ru-RU"/>
    </w:rPr>
  </w:style>
  <w:style w:type="paragraph" w:customStyle="1" w:styleId="slide-inner1">
    <w:name w:val="slide-inner1"/>
    <w:basedOn w:val="a"/>
    <w:rsid w:val="00041FB0"/>
    <w:pPr>
      <w:spacing w:after="0" w:line="240" w:lineRule="auto"/>
    </w:pPr>
    <w:rPr>
      <w:rFonts w:ascii="Times New Roman" w:eastAsia="Times New Roman" w:hAnsi="Times New Roman" w:cs="Times New Roman"/>
      <w:color w:val="FFFFFF"/>
      <w:sz w:val="24"/>
      <w:szCs w:val="24"/>
      <w:lang w:eastAsia="ru-RU"/>
    </w:rPr>
  </w:style>
  <w:style w:type="paragraph" w:customStyle="1" w:styleId="slidetext1">
    <w:name w:val="slidetext1"/>
    <w:basedOn w:val="a"/>
    <w:rsid w:val="00041FB0"/>
    <w:pPr>
      <w:spacing w:before="150" w:after="225" w:line="240" w:lineRule="auto"/>
    </w:pPr>
    <w:rPr>
      <w:rFonts w:ascii="Times New Roman" w:eastAsia="Times New Roman" w:hAnsi="Times New Roman" w:cs="Times New Roman"/>
      <w:sz w:val="24"/>
      <w:szCs w:val="24"/>
      <w:lang w:eastAsia="ru-RU"/>
    </w:rPr>
  </w:style>
  <w:style w:type="character" w:customStyle="1" w:styleId="navbar-key1">
    <w:name w:val="navbar-key1"/>
    <w:basedOn w:val="a0"/>
    <w:rsid w:val="00041FB0"/>
  </w:style>
  <w:style w:type="character" w:customStyle="1" w:styleId="navbar-title1">
    <w:name w:val="navbar-title1"/>
    <w:basedOn w:val="a0"/>
    <w:rsid w:val="00041FB0"/>
    <w:rPr>
      <w:vanish/>
      <w:webHidden w:val="0"/>
      <w:specVanish w:val="0"/>
    </w:rPr>
  </w:style>
  <w:style w:type="character" w:customStyle="1" w:styleId="navbar-tagline1">
    <w:name w:val="navbar-tagline1"/>
    <w:basedOn w:val="a0"/>
    <w:rsid w:val="00041FB0"/>
    <w:rPr>
      <w:vanish/>
      <w:webHidden w:val="0"/>
      <w:specVanish w:val="0"/>
    </w:rPr>
  </w:style>
  <w:style w:type="character" w:customStyle="1" w:styleId="navbar-clr1">
    <w:name w:val="navbar-clr1"/>
    <w:basedOn w:val="a0"/>
    <w:rsid w:val="00041FB0"/>
    <w:rPr>
      <w:vanish/>
      <w:webHidden w:val="0"/>
      <w:specVanish w:val="0"/>
    </w:rPr>
  </w:style>
  <w:style w:type="paragraph" w:styleId="z-">
    <w:name w:val="HTML Top of Form"/>
    <w:basedOn w:val="a"/>
    <w:next w:val="a"/>
    <w:link w:val="z-0"/>
    <w:hidden/>
    <w:uiPriority w:val="99"/>
    <w:semiHidden/>
    <w:unhideWhenUsed/>
    <w:rsid w:val="00041F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1F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1F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1FB0"/>
    <w:rPr>
      <w:rFonts w:ascii="Arial" w:eastAsia="Times New Roman" w:hAnsi="Arial" w:cs="Arial"/>
      <w:vanish/>
      <w:sz w:val="16"/>
      <w:szCs w:val="16"/>
      <w:lang w:eastAsia="ru-RU"/>
    </w:rPr>
  </w:style>
  <w:style w:type="character" w:customStyle="1" w:styleId="navbar-img">
    <w:name w:val="navbar-img"/>
    <w:basedOn w:val="a0"/>
    <w:rsid w:val="00041FB0"/>
  </w:style>
  <w:style w:type="character" w:customStyle="1" w:styleId="breadcrumbs">
    <w:name w:val="breadcrumbs"/>
    <w:basedOn w:val="a0"/>
    <w:rsid w:val="00041FB0"/>
  </w:style>
  <w:style w:type="character" w:styleId="a6">
    <w:name w:val="Strong"/>
    <w:basedOn w:val="a0"/>
    <w:uiPriority w:val="22"/>
    <w:qFormat/>
    <w:rsid w:val="00041FB0"/>
    <w:rPr>
      <w:b/>
      <w:bCs/>
    </w:rPr>
  </w:style>
  <w:style w:type="paragraph" w:styleId="a7">
    <w:name w:val="Balloon Text"/>
    <w:basedOn w:val="a"/>
    <w:link w:val="a8"/>
    <w:uiPriority w:val="99"/>
    <w:semiHidden/>
    <w:unhideWhenUsed/>
    <w:rsid w:val="00041F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53807">
      <w:bodyDiv w:val="1"/>
      <w:marLeft w:val="0"/>
      <w:marRight w:val="0"/>
      <w:marTop w:val="0"/>
      <w:marBottom w:val="0"/>
      <w:divBdr>
        <w:top w:val="none" w:sz="0" w:space="0" w:color="auto"/>
        <w:left w:val="none" w:sz="0" w:space="0" w:color="auto"/>
        <w:bottom w:val="none" w:sz="0" w:space="0" w:color="auto"/>
        <w:right w:val="none" w:sz="0" w:space="0" w:color="auto"/>
      </w:divBdr>
      <w:divsChild>
        <w:div w:id="704141962">
          <w:marLeft w:val="0"/>
          <w:marRight w:val="0"/>
          <w:marTop w:val="0"/>
          <w:marBottom w:val="0"/>
          <w:divBdr>
            <w:top w:val="none" w:sz="0" w:space="0" w:color="auto"/>
            <w:left w:val="none" w:sz="0" w:space="0" w:color="auto"/>
            <w:bottom w:val="none" w:sz="0" w:space="0" w:color="auto"/>
            <w:right w:val="none" w:sz="0" w:space="0" w:color="auto"/>
          </w:divBdr>
          <w:divsChild>
            <w:div w:id="2079282930">
              <w:marLeft w:val="0"/>
              <w:marRight w:val="0"/>
              <w:marTop w:val="0"/>
              <w:marBottom w:val="0"/>
              <w:divBdr>
                <w:top w:val="none" w:sz="0" w:space="0" w:color="auto"/>
                <w:left w:val="none" w:sz="0" w:space="0" w:color="auto"/>
                <w:bottom w:val="none" w:sz="0" w:space="0" w:color="auto"/>
                <w:right w:val="none" w:sz="0" w:space="0" w:color="auto"/>
              </w:divBdr>
              <w:divsChild>
                <w:div w:id="1511719469">
                  <w:marLeft w:val="0"/>
                  <w:marRight w:val="0"/>
                  <w:marTop w:val="100"/>
                  <w:marBottom w:val="100"/>
                  <w:divBdr>
                    <w:top w:val="none" w:sz="0" w:space="0" w:color="auto"/>
                    <w:left w:val="none" w:sz="0" w:space="0" w:color="auto"/>
                    <w:bottom w:val="none" w:sz="0" w:space="0" w:color="auto"/>
                    <w:right w:val="none" w:sz="0" w:space="0" w:color="auto"/>
                  </w:divBdr>
                  <w:divsChild>
                    <w:div w:id="1840382466">
                      <w:marLeft w:val="0"/>
                      <w:marRight w:val="0"/>
                      <w:marTop w:val="0"/>
                      <w:marBottom w:val="0"/>
                      <w:divBdr>
                        <w:top w:val="none" w:sz="0" w:space="0" w:color="auto"/>
                        <w:left w:val="none" w:sz="0" w:space="0" w:color="auto"/>
                        <w:bottom w:val="none" w:sz="0" w:space="0" w:color="auto"/>
                        <w:right w:val="none" w:sz="0" w:space="0" w:color="auto"/>
                      </w:divBdr>
                      <w:divsChild>
                        <w:div w:id="2034071830">
                          <w:marLeft w:val="0"/>
                          <w:marRight w:val="0"/>
                          <w:marTop w:val="0"/>
                          <w:marBottom w:val="0"/>
                          <w:divBdr>
                            <w:top w:val="none" w:sz="0" w:space="0" w:color="auto"/>
                            <w:left w:val="none" w:sz="0" w:space="0" w:color="auto"/>
                            <w:bottom w:val="none" w:sz="0" w:space="0" w:color="auto"/>
                            <w:right w:val="none" w:sz="0" w:space="0" w:color="auto"/>
                          </w:divBdr>
                          <w:divsChild>
                            <w:div w:id="1226991216">
                              <w:marLeft w:val="0"/>
                              <w:marRight w:val="0"/>
                              <w:marTop w:val="0"/>
                              <w:marBottom w:val="0"/>
                              <w:divBdr>
                                <w:top w:val="none" w:sz="0" w:space="0" w:color="auto"/>
                                <w:left w:val="none" w:sz="0" w:space="0" w:color="auto"/>
                                <w:bottom w:val="none" w:sz="0" w:space="0" w:color="auto"/>
                                <w:right w:val="none" w:sz="0" w:space="0" w:color="auto"/>
                              </w:divBdr>
                              <w:divsChild>
                                <w:div w:id="1815297550">
                                  <w:marLeft w:val="0"/>
                                  <w:marRight w:val="0"/>
                                  <w:marTop w:val="0"/>
                                  <w:marBottom w:val="0"/>
                                  <w:divBdr>
                                    <w:top w:val="none" w:sz="0" w:space="0" w:color="auto"/>
                                    <w:left w:val="none" w:sz="0" w:space="0" w:color="auto"/>
                                    <w:bottom w:val="none" w:sz="0" w:space="0" w:color="auto"/>
                                    <w:right w:val="none" w:sz="0" w:space="0" w:color="auto"/>
                                  </w:divBdr>
                                  <w:divsChild>
                                    <w:div w:id="899287916">
                                      <w:marLeft w:val="0"/>
                                      <w:marRight w:val="450"/>
                                      <w:marTop w:val="0"/>
                                      <w:marBottom w:val="0"/>
                                      <w:divBdr>
                                        <w:top w:val="none" w:sz="0" w:space="0" w:color="auto"/>
                                        <w:left w:val="none" w:sz="0" w:space="0" w:color="auto"/>
                                        <w:bottom w:val="none" w:sz="0" w:space="0" w:color="auto"/>
                                        <w:right w:val="none" w:sz="0" w:space="0" w:color="auto"/>
                                      </w:divBdr>
                                    </w:div>
                                    <w:div w:id="17114913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0662201">
                          <w:marLeft w:val="0"/>
                          <w:marRight w:val="0"/>
                          <w:marTop w:val="0"/>
                          <w:marBottom w:val="0"/>
                          <w:divBdr>
                            <w:top w:val="none" w:sz="0" w:space="0" w:color="auto"/>
                            <w:left w:val="none" w:sz="0" w:space="0" w:color="auto"/>
                            <w:bottom w:val="none" w:sz="0" w:space="0" w:color="auto"/>
                            <w:right w:val="none" w:sz="0" w:space="0" w:color="auto"/>
                          </w:divBdr>
                          <w:divsChild>
                            <w:div w:id="1610576845">
                              <w:marLeft w:val="0"/>
                              <w:marRight w:val="0"/>
                              <w:marTop w:val="0"/>
                              <w:marBottom w:val="0"/>
                              <w:divBdr>
                                <w:top w:val="none" w:sz="0" w:space="0" w:color="auto"/>
                                <w:left w:val="none" w:sz="0" w:space="0" w:color="auto"/>
                                <w:bottom w:val="none" w:sz="0" w:space="0" w:color="auto"/>
                                <w:right w:val="none" w:sz="0" w:space="0" w:color="auto"/>
                              </w:divBdr>
                            </w:div>
                          </w:divsChild>
                        </w:div>
                        <w:div w:id="736781137">
                          <w:marLeft w:val="0"/>
                          <w:marRight w:val="0"/>
                          <w:marTop w:val="0"/>
                          <w:marBottom w:val="0"/>
                          <w:divBdr>
                            <w:top w:val="none" w:sz="0" w:space="0" w:color="auto"/>
                            <w:left w:val="none" w:sz="0" w:space="0" w:color="auto"/>
                            <w:bottom w:val="none" w:sz="0" w:space="0" w:color="auto"/>
                            <w:right w:val="none" w:sz="0" w:space="0" w:color="auto"/>
                          </w:divBdr>
                        </w:div>
                        <w:div w:id="1784691858">
                          <w:marLeft w:val="0"/>
                          <w:marRight w:val="0"/>
                          <w:marTop w:val="0"/>
                          <w:marBottom w:val="0"/>
                          <w:divBdr>
                            <w:top w:val="none" w:sz="0" w:space="0" w:color="auto"/>
                            <w:left w:val="none" w:sz="0" w:space="0" w:color="auto"/>
                            <w:bottom w:val="none" w:sz="0" w:space="0" w:color="auto"/>
                            <w:right w:val="none" w:sz="0" w:space="0" w:color="auto"/>
                          </w:divBdr>
                          <w:divsChild>
                            <w:div w:id="1246109874">
                              <w:marLeft w:val="0"/>
                              <w:marRight w:val="0"/>
                              <w:marTop w:val="0"/>
                              <w:marBottom w:val="0"/>
                              <w:divBdr>
                                <w:top w:val="none" w:sz="0" w:space="0" w:color="auto"/>
                                <w:left w:val="none" w:sz="0" w:space="0" w:color="auto"/>
                                <w:bottom w:val="none" w:sz="0" w:space="0" w:color="auto"/>
                                <w:right w:val="none" w:sz="0" w:space="0" w:color="auto"/>
                              </w:divBdr>
                            </w:div>
                          </w:divsChild>
                        </w:div>
                        <w:div w:id="239099943">
                          <w:marLeft w:val="0"/>
                          <w:marRight w:val="0"/>
                          <w:marTop w:val="0"/>
                          <w:marBottom w:val="0"/>
                          <w:divBdr>
                            <w:top w:val="none" w:sz="0" w:space="0" w:color="auto"/>
                            <w:left w:val="none" w:sz="0" w:space="0" w:color="auto"/>
                            <w:bottom w:val="none" w:sz="0" w:space="0" w:color="auto"/>
                            <w:right w:val="none" w:sz="0" w:space="0" w:color="auto"/>
                          </w:divBdr>
                        </w:div>
                        <w:div w:id="1531214422">
                          <w:marLeft w:val="0"/>
                          <w:marRight w:val="0"/>
                          <w:marTop w:val="0"/>
                          <w:marBottom w:val="0"/>
                          <w:divBdr>
                            <w:top w:val="none" w:sz="0" w:space="0" w:color="auto"/>
                            <w:left w:val="none" w:sz="0" w:space="0" w:color="auto"/>
                            <w:bottom w:val="none" w:sz="0" w:space="0" w:color="auto"/>
                            <w:right w:val="none" w:sz="0" w:space="0" w:color="auto"/>
                          </w:divBdr>
                        </w:div>
                      </w:divsChild>
                    </w:div>
                    <w:div w:id="762653505">
                      <w:marLeft w:val="0"/>
                      <w:marRight w:val="0"/>
                      <w:marTop w:val="0"/>
                      <w:marBottom w:val="0"/>
                      <w:divBdr>
                        <w:top w:val="none" w:sz="0" w:space="0" w:color="auto"/>
                        <w:left w:val="none" w:sz="0" w:space="0" w:color="auto"/>
                        <w:bottom w:val="none" w:sz="0" w:space="0" w:color="auto"/>
                        <w:right w:val="none" w:sz="0" w:space="0" w:color="auto"/>
                      </w:divBdr>
                      <w:divsChild>
                        <w:div w:id="2040036285">
                          <w:marLeft w:val="0"/>
                          <w:marRight w:val="0"/>
                          <w:marTop w:val="0"/>
                          <w:marBottom w:val="0"/>
                          <w:divBdr>
                            <w:top w:val="none" w:sz="0" w:space="0" w:color="auto"/>
                            <w:left w:val="none" w:sz="0" w:space="0" w:color="auto"/>
                            <w:bottom w:val="none" w:sz="0" w:space="0" w:color="auto"/>
                            <w:right w:val="none" w:sz="0" w:space="0" w:color="auto"/>
                          </w:divBdr>
                          <w:divsChild>
                            <w:div w:id="600333787">
                              <w:marLeft w:val="0"/>
                              <w:marRight w:val="0"/>
                              <w:marTop w:val="0"/>
                              <w:marBottom w:val="0"/>
                              <w:divBdr>
                                <w:top w:val="none" w:sz="0" w:space="0" w:color="auto"/>
                                <w:left w:val="none" w:sz="0" w:space="0" w:color="auto"/>
                                <w:bottom w:val="none" w:sz="0" w:space="0" w:color="auto"/>
                                <w:right w:val="none" w:sz="0" w:space="0" w:color="auto"/>
                              </w:divBdr>
                              <w:divsChild>
                                <w:div w:id="17587214">
                                  <w:marLeft w:val="0"/>
                                  <w:marRight w:val="0"/>
                                  <w:marTop w:val="0"/>
                                  <w:marBottom w:val="0"/>
                                  <w:divBdr>
                                    <w:top w:val="none" w:sz="0" w:space="0" w:color="auto"/>
                                    <w:left w:val="none" w:sz="0" w:space="0" w:color="auto"/>
                                    <w:bottom w:val="none" w:sz="0" w:space="0" w:color="auto"/>
                                    <w:right w:val="none" w:sz="0" w:space="0" w:color="auto"/>
                                  </w:divBdr>
                                  <w:divsChild>
                                    <w:div w:id="468287310">
                                      <w:marLeft w:val="0"/>
                                      <w:marRight w:val="0"/>
                                      <w:marTop w:val="0"/>
                                      <w:marBottom w:val="0"/>
                                      <w:divBdr>
                                        <w:top w:val="none" w:sz="0" w:space="0" w:color="auto"/>
                                        <w:left w:val="none" w:sz="0" w:space="0" w:color="auto"/>
                                        <w:bottom w:val="none" w:sz="0" w:space="0" w:color="auto"/>
                                        <w:right w:val="none" w:sz="0" w:space="0" w:color="auto"/>
                                      </w:divBdr>
                                      <w:divsChild>
                                        <w:div w:id="235094031">
                                          <w:marLeft w:val="0"/>
                                          <w:marRight w:val="0"/>
                                          <w:marTop w:val="0"/>
                                          <w:marBottom w:val="0"/>
                                          <w:divBdr>
                                            <w:top w:val="none" w:sz="0" w:space="0" w:color="auto"/>
                                            <w:left w:val="none" w:sz="0" w:space="0" w:color="auto"/>
                                            <w:bottom w:val="none" w:sz="0" w:space="0" w:color="auto"/>
                                            <w:right w:val="none" w:sz="0" w:space="0" w:color="auto"/>
                                          </w:divBdr>
                                          <w:divsChild>
                                            <w:div w:id="510141833">
                                              <w:marLeft w:val="0"/>
                                              <w:marRight w:val="0"/>
                                              <w:marTop w:val="0"/>
                                              <w:marBottom w:val="0"/>
                                              <w:divBdr>
                                                <w:top w:val="none" w:sz="0" w:space="0" w:color="auto"/>
                                                <w:left w:val="none" w:sz="0" w:space="0" w:color="auto"/>
                                                <w:bottom w:val="none" w:sz="0" w:space="0" w:color="auto"/>
                                                <w:right w:val="none" w:sz="0" w:space="0" w:color="auto"/>
                                              </w:divBdr>
                                              <w:divsChild>
                                                <w:div w:id="1355762637">
                                                  <w:marLeft w:val="0"/>
                                                  <w:marRight w:val="0"/>
                                                  <w:marTop w:val="0"/>
                                                  <w:marBottom w:val="0"/>
                                                  <w:divBdr>
                                                    <w:top w:val="none" w:sz="0" w:space="0" w:color="auto"/>
                                                    <w:left w:val="none" w:sz="0" w:space="0" w:color="auto"/>
                                                    <w:bottom w:val="none" w:sz="0" w:space="0" w:color="auto"/>
                                                    <w:right w:val="none" w:sz="0" w:space="0" w:color="auto"/>
                                                  </w:divBdr>
                                                  <w:divsChild>
                                                    <w:div w:id="2113278138">
                                                      <w:marLeft w:val="0"/>
                                                      <w:marRight w:val="0"/>
                                                      <w:marTop w:val="0"/>
                                                      <w:marBottom w:val="0"/>
                                                      <w:divBdr>
                                                        <w:top w:val="none" w:sz="0" w:space="0" w:color="auto"/>
                                                        <w:left w:val="none" w:sz="0" w:space="0" w:color="auto"/>
                                                        <w:bottom w:val="none" w:sz="0" w:space="0" w:color="auto"/>
                                                        <w:right w:val="none" w:sz="0" w:space="0" w:color="auto"/>
                                                      </w:divBdr>
                                                      <w:divsChild>
                                                        <w:div w:id="195511597">
                                                          <w:marLeft w:val="0"/>
                                                          <w:marRight w:val="0"/>
                                                          <w:marTop w:val="0"/>
                                                          <w:marBottom w:val="0"/>
                                                          <w:divBdr>
                                                            <w:top w:val="none" w:sz="0" w:space="0" w:color="auto"/>
                                                            <w:left w:val="none" w:sz="0" w:space="0" w:color="auto"/>
                                                            <w:bottom w:val="none" w:sz="0" w:space="0" w:color="auto"/>
                                                            <w:right w:val="none" w:sz="0" w:space="0" w:color="auto"/>
                                                          </w:divBdr>
                                                        </w:div>
                                                      </w:divsChild>
                                                    </w:div>
                                                    <w:div w:id="47386893">
                                                      <w:marLeft w:val="0"/>
                                                      <w:marRight w:val="0"/>
                                                      <w:marTop w:val="0"/>
                                                      <w:marBottom w:val="0"/>
                                                      <w:divBdr>
                                                        <w:top w:val="none" w:sz="0" w:space="0" w:color="auto"/>
                                                        <w:left w:val="none" w:sz="0" w:space="0" w:color="auto"/>
                                                        <w:bottom w:val="none" w:sz="0" w:space="0" w:color="auto"/>
                                                        <w:right w:val="none" w:sz="0" w:space="0" w:color="auto"/>
                                                      </w:divBdr>
                                                      <w:divsChild>
                                                        <w:div w:id="1505588439">
                                                          <w:marLeft w:val="0"/>
                                                          <w:marRight w:val="0"/>
                                                          <w:marTop w:val="0"/>
                                                          <w:marBottom w:val="0"/>
                                                          <w:divBdr>
                                                            <w:top w:val="none" w:sz="0" w:space="0" w:color="auto"/>
                                                            <w:left w:val="none" w:sz="0" w:space="0" w:color="auto"/>
                                                            <w:bottom w:val="none" w:sz="0" w:space="0" w:color="auto"/>
                                                            <w:right w:val="none" w:sz="0" w:space="0" w:color="auto"/>
                                                          </w:divBdr>
                                                          <w:divsChild>
                                                            <w:div w:id="968827061">
                                                              <w:marLeft w:val="0"/>
                                                              <w:marRight w:val="0"/>
                                                              <w:marTop w:val="0"/>
                                                              <w:marBottom w:val="0"/>
                                                              <w:divBdr>
                                                                <w:top w:val="none" w:sz="0" w:space="0" w:color="auto"/>
                                                                <w:left w:val="none" w:sz="0" w:space="0" w:color="auto"/>
                                                                <w:bottom w:val="none" w:sz="0" w:space="0" w:color="auto"/>
                                                                <w:right w:val="none" w:sz="0" w:space="0" w:color="auto"/>
                                                              </w:divBdr>
                                                              <w:divsChild>
                                                                <w:div w:id="1851140375">
                                                                  <w:marLeft w:val="0"/>
                                                                  <w:marRight w:val="0"/>
                                                                  <w:marTop w:val="60"/>
                                                                  <w:marBottom w:val="60"/>
                                                                  <w:divBdr>
                                                                    <w:top w:val="single" w:sz="6" w:space="0" w:color="B0B0B0"/>
                                                                    <w:left w:val="single" w:sz="6" w:space="12" w:color="B0B0B0"/>
                                                                    <w:bottom w:val="single" w:sz="6" w:space="0" w:color="B0B0B0"/>
                                                                    <w:right w:val="single" w:sz="6" w:space="12" w:color="B0B0B0"/>
                                                                  </w:divBdr>
                                                                  <w:divsChild>
                                                                    <w:div w:id="1486555997">
                                                                      <w:marLeft w:val="0"/>
                                                                      <w:marRight w:val="0"/>
                                                                      <w:marTop w:val="0"/>
                                                                      <w:marBottom w:val="0"/>
                                                                      <w:divBdr>
                                                                        <w:top w:val="none" w:sz="0" w:space="0" w:color="auto"/>
                                                                        <w:left w:val="none" w:sz="0" w:space="0" w:color="auto"/>
                                                                        <w:bottom w:val="none" w:sz="0" w:space="0" w:color="auto"/>
                                                                        <w:right w:val="none" w:sz="0" w:space="0" w:color="auto"/>
                                                                      </w:divBdr>
                                                                      <w:divsChild>
                                                                        <w:div w:id="2138719897">
                                                                          <w:marLeft w:val="0"/>
                                                                          <w:marRight w:val="0"/>
                                                                          <w:marTop w:val="0"/>
                                                                          <w:marBottom w:val="0"/>
                                                                          <w:divBdr>
                                                                            <w:top w:val="none" w:sz="0" w:space="0" w:color="auto"/>
                                                                            <w:left w:val="none" w:sz="0" w:space="0" w:color="auto"/>
                                                                            <w:bottom w:val="none" w:sz="0" w:space="0" w:color="auto"/>
                                                                            <w:right w:val="none" w:sz="0" w:space="0" w:color="auto"/>
                                                                          </w:divBdr>
                                                                          <w:divsChild>
                                                                            <w:div w:id="470366972">
                                                                              <w:marLeft w:val="0"/>
                                                                              <w:marRight w:val="0"/>
                                                                              <w:marTop w:val="0"/>
                                                                              <w:marBottom w:val="0"/>
                                                                              <w:divBdr>
                                                                                <w:top w:val="none" w:sz="0" w:space="0" w:color="auto"/>
                                                                                <w:left w:val="none" w:sz="0" w:space="0" w:color="auto"/>
                                                                                <w:bottom w:val="none" w:sz="0" w:space="0" w:color="auto"/>
                                                                                <w:right w:val="none" w:sz="0" w:space="0" w:color="auto"/>
                                                                              </w:divBdr>
                                                                              <w:divsChild>
                                                                                <w:div w:id="1090544723">
                                                                                  <w:marLeft w:val="0"/>
                                                                                  <w:marRight w:val="0"/>
                                                                                  <w:marTop w:val="0"/>
                                                                                  <w:marBottom w:val="0"/>
                                                                                  <w:divBdr>
                                                                                    <w:top w:val="none" w:sz="0" w:space="0" w:color="auto"/>
                                                                                    <w:left w:val="none" w:sz="0" w:space="0" w:color="auto"/>
                                                                                    <w:bottom w:val="none" w:sz="0" w:space="0" w:color="auto"/>
                                                                                    <w:right w:val="none" w:sz="0" w:space="0" w:color="auto"/>
                                                                                  </w:divBdr>
                                                                                  <w:divsChild>
                                                                                    <w:div w:id="947737597">
                                                                                      <w:marLeft w:val="0"/>
                                                                                      <w:marRight w:val="0"/>
                                                                                      <w:marTop w:val="0"/>
                                                                                      <w:marBottom w:val="0"/>
                                                                                      <w:divBdr>
                                                                                        <w:top w:val="none" w:sz="0" w:space="0" w:color="auto"/>
                                                                                        <w:left w:val="none" w:sz="0" w:space="0" w:color="auto"/>
                                                                                        <w:bottom w:val="none" w:sz="0" w:space="0" w:color="auto"/>
                                                                                        <w:right w:val="none" w:sz="0" w:space="0" w:color="auto"/>
                                                                                      </w:divBdr>
                                                                                      <w:divsChild>
                                                                                        <w:div w:id="201941504">
                                                                                          <w:marLeft w:val="0"/>
                                                                                          <w:marRight w:val="0"/>
                                                                                          <w:marTop w:val="0"/>
                                                                                          <w:marBottom w:val="0"/>
                                                                                          <w:divBdr>
                                                                                            <w:top w:val="none" w:sz="0" w:space="0" w:color="auto"/>
                                                                                            <w:left w:val="none" w:sz="0" w:space="0" w:color="auto"/>
                                                                                            <w:bottom w:val="none" w:sz="0" w:space="0" w:color="auto"/>
                                                                                            <w:right w:val="none" w:sz="0" w:space="0" w:color="auto"/>
                                                                                          </w:divBdr>
                                                                                          <w:divsChild>
                                                                                            <w:div w:id="7469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50706">
                                                                                  <w:marLeft w:val="0"/>
                                                                                  <w:marRight w:val="0"/>
                                                                                  <w:marTop w:val="0"/>
                                                                                  <w:marBottom w:val="0"/>
                                                                                  <w:divBdr>
                                                                                    <w:top w:val="none" w:sz="0" w:space="0" w:color="auto"/>
                                                                                    <w:left w:val="none" w:sz="0" w:space="0" w:color="auto"/>
                                                                                    <w:bottom w:val="none" w:sz="0" w:space="0" w:color="auto"/>
                                                                                    <w:right w:val="none" w:sz="0" w:space="0" w:color="auto"/>
                                                                                  </w:divBdr>
                                                                                  <w:divsChild>
                                                                                    <w:div w:id="1011369814">
                                                                                      <w:marLeft w:val="0"/>
                                                                                      <w:marRight w:val="0"/>
                                                                                      <w:marTop w:val="0"/>
                                                                                      <w:marBottom w:val="0"/>
                                                                                      <w:divBdr>
                                                                                        <w:top w:val="none" w:sz="0" w:space="0" w:color="auto"/>
                                                                                        <w:left w:val="none" w:sz="0" w:space="0" w:color="auto"/>
                                                                                        <w:bottom w:val="none" w:sz="0" w:space="0" w:color="auto"/>
                                                                                        <w:right w:val="none" w:sz="0" w:space="0" w:color="auto"/>
                                                                                      </w:divBdr>
                                                                                      <w:divsChild>
                                                                                        <w:div w:id="1925335877">
                                                                                          <w:marLeft w:val="0"/>
                                                                                          <w:marRight w:val="0"/>
                                                                                          <w:marTop w:val="0"/>
                                                                                          <w:marBottom w:val="0"/>
                                                                                          <w:divBdr>
                                                                                            <w:top w:val="none" w:sz="0" w:space="0" w:color="auto"/>
                                                                                            <w:left w:val="none" w:sz="0" w:space="0" w:color="auto"/>
                                                                                            <w:bottom w:val="none" w:sz="0" w:space="0" w:color="auto"/>
                                                                                            <w:right w:val="none" w:sz="0" w:space="0" w:color="auto"/>
                                                                                          </w:divBdr>
                                                                                          <w:divsChild>
                                                                                            <w:div w:id="20220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4793">
                                                                                  <w:marLeft w:val="0"/>
                                                                                  <w:marRight w:val="0"/>
                                                                                  <w:marTop w:val="0"/>
                                                                                  <w:marBottom w:val="0"/>
                                                                                  <w:divBdr>
                                                                                    <w:top w:val="none" w:sz="0" w:space="0" w:color="auto"/>
                                                                                    <w:left w:val="none" w:sz="0" w:space="0" w:color="auto"/>
                                                                                    <w:bottom w:val="none" w:sz="0" w:space="0" w:color="auto"/>
                                                                                    <w:right w:val="none" w:sz="0" w:space="0" w:color="auto"/>
                                                                                  </w:divBdr>
                                                                                  <w:divsChild>
                                                                                    <w:div w:id="442111103">
                                                                                      <w:marLeft w:val="0"/>
                                                                                      <w:marRight w:val="0"/>
                                                                                      <w:marTop w:val="0"/>
                                                                                      <w:marBottom w:val="0"/>
                                                                                      <w:divBdr>
                                                                                        <w:top w:val="none" w:sz="0" w:space="0" w:color="auto"/>
                                                                                        <w:left w:val="none" w:sz="0" w:space="0" w:color="auto"/>
                                                                                        <w:bottom w:val="none" w:sz="0" w:space="0" w:color="auto"/>
                                                                                        <w:right w:val="none" w:sz="0" w:space="0" w:color="auto"/>
                                                                                      </w:divBdr>
                                                                                      <w:divsChild>
                                                                                        <w:div w:id="597835274">
                                                                                          <w:marLeft w:val="0"/>
                                                                                          <w:marRight w:val="0"/>
                                                                                          <w:marTop w:val="0"/>
                                                                                          <w:marBottom w:val="0"/>
                                                                                          <w:divBdr>
                                                                                            <w:top w:val="none" w:sz="0" w:space="0" w:color="auto"/>
                                                                                            <w:left w:val="none" w:sz="0" w:space="0" w:color="auto"/>
                                                                                            <w:bottom w:val="none" w:sz="0" w:space="0" w:color="auto"/>
                                                                                            <w:right w:val="none" w:sz="0" w:space="0" w:color="auto"/>
                                                                                          </w:divBdr>
                                                                                          <w:divsChild>
                                                                                            <w:div w:id="17553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8726">
                                                                                  <w:marLeft w:val="0"/>
                                                                                  <w:marRight w:val="0"/>
                                                                                  <w:marTop w:val="0"/>
                                                                                  <w:marBottom w:val="0"/>
                                                                                  <w:divBdr>
                                                                                    <w:top w:val="none" w:sz="0" w:space="0" w:color="auto"/>
                                                                                    <w:left w:val="none" w:sz="0" w:space="0" w:color="auto"/>
                                                                                    <w:bottom w:val="none" w:sz="0" w:space="0" w:color="auto"/>
                                                                                    <w:right w:val="none" w:sz="0" w:space="0" w:color="auto"/>
                                                                                  </w:divBdr>
                                                                                  <w:divsChild>
                                                                                    <w:div w:id="872768945">
                                                                                      <w:marLeft w:val="0"/>
                                                                                      <w:marRight w:val="0"/>
                                                                                      <w:marTop w:val="0"/>
                                                                                      <w:marBottom w:val="0"/>
                                                                                      <w:divBdr>
                                                                                        <w:top w:val="none" w:sz="0" w:space="0" w:color="auto"/>
                                                                                        <w:left w:val="none" w:sz="0" w:space="0" w:color="auto"/>
                                                                                        <w:bottom w:val="none" w:sz="0" w:space="0" w:color="auto"/>
                                                                                        <w:right w:val="none" w:sz="0" w:space="0" w:color="auto"/>
                                                                                      </w:divBdr>
                                                                                      <w:divsChild>
                                                                                        <w:div w:id="657921654">
                                                                                          <w:marLeft w:val="0"/>
                                                                                          <w:marRight w:val="0"/>
                                                                                          <w:marTop w:val="0"/>
                                                                                          <w:marBottom w:val="0"/>
                                                                                          <w:divBdr>
                                                                                            <w:top w:val="none" w:sz="0" w:space="0" w:color="auto"/>
                                                                                            <w:left w:val="none" w:sz="0" w:space="0" w:color="auto"/>
                                                                                            <w:bottom w:val="none" w:sz="0" w:space="0" w:color="auto"/>
                                                                                            <w:right w:val="none" w:sz="0" w:space="0" w:color="auto"/>
                                                                                          </w:divBdr>
                                                                                          <w:divsChild>
                                                                                            <w:div w:id="9332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4236">
                                                                                  <w:marLeft w:val="0"/>
                                                                                  <w:marRight w:val="0"/>
                                                                                  <w:marTop w:val="0"/>
                                                                                  <w:marBottom w:val="0"/>
                                                                                  <w:divBdr>
                                                                                    <w:top w:val="none" w:sz="0" w:space="0" w:color="auto"/>
                                                                                    <w:left w:val="none" w:sz="0" w:space="0" w:color="auto"/>
                                                                                    <w:bottom w:val="none" w:sz="0" w:space="0" w:color="auto"/>
                                                                                    <w:right w:val="none" w:sz="0" w:space="0" w:color="auto"/>
                                                                                  </w:divBdr>
                                                                                  <w:divsChild>
                                                                                    <w:div w:id="1837569057">
                                                                                      <w:marLeft w:val="0"/>
                                                                                      <w:marRight w:val="0"/>
                                                                                      <w:marTop w:val="0"/>
                                                                                      <w:marBottom w:val="0"/>
                                                                                      <w:divBdr>
                                                                                        <w:top w:val="none" w:sz="0" w:space="0" w:color="auto"/>
                                                                                        <w:left w:val="none" w:sz="0" w:space="0" w:color="auto"/>
                                                                                        <w:bottom w:val="none" w:sz="0" w:space="0" w:color="auto"/>
                                                                                        <w:right w:val="none" w:sz="0" w:space="0" w:color="auto"/>
                                                                                      </w:divBdr>
                                                                                      <w:divsChild>
                                                                                        <w:div w:id="705905701">
                                                                                          <w:marLeft w:val="0"/>
                                                                                          <w:marRight w:val="0"/>
                                                                                          <w:marTop w:val="0"/>
                                                                                          <w:marBottom w:val="0"/>
                                                                                          <w:divBdr>
                                                                                            <w:top w:val="none" w:sz="0" w:space="0" w:color="auto"/>
                                                                                            <w:left w:val="none" w:sz="0" w:space="0" w:color="auto"/>
                                                                                            <w:bottom w:val="none" w:sz="0" w:space="0" w:color="auto"/>
                                                                                            <w:right w:val="none" w:sz="0" w:space="0" w:color="auto"/>
                                                                                          </w:divBdr>
                                                                                          <w:divsChild>
                                                                                            <w:div w:id="109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469">
                                                                                  <w:marLeft w:val="0"/>
                                                                                  <w:marRight w:val="0"/>
                                                                                  <w:marTop w:val="0"/>
                                                                                  <w:marBottom w:val="0"/>
                                                                                  <w:divBdr>
                                                                                    <w:top w:val="none" w:sz="0" w:space="0" w:color="auto"/>
                                                                                    <w:left w:val="none" w:sz="0" w:space="0" w:color="auto"/>
                                                                                    <w:bottom w:val="none" w:sz="0" w:space="0" w:color="auto"/>
                                                                                    <w:right w:val="none" w:sz="0" w:space="0" w:color="auto"/>
                                                                                  </w:divBdr>
                                                                                  <w:divsChild>
                                                                                    <w:div w:id="1400133555">
                                                                                      <w:marLeft w:val="0"/>
                                                                                      <w:marRight w:val="0"/>
                                                                                      <w:marTop w:val="0"/>
                                                                                      <w:marBottom w:val="0"/>
                                                                                      <w:divBdr>
                                                                                        <w:top w:val="none" w:sz="0" w:space="0" w:color="auto"/>
                                                                                        <w:left w:val="none" w:sz="0" w:space="0" w:color="auto"/>
                                                                                        <w:bottom w:val="none" w:sz="0" w:space="0" w:color="auto"/>
                                                                                        <w:right w:val="none" w:sz="0" w:space="0" w:color="auto"/>
                                                                                      </w:divBdr>
                                                                                      <w:divsChild>
                                                                                        <w:div w:id="475924122">
                                                                                          <w:marLeft w:val="0"/>
                                                                                          <w:marRight w:val="0"/>
                                                                                          <w:marTop w:val="0"/>
                                                                                          <w:marBottom w:val="0"/>
                                                                                          <w:divBdr>
                                                                                            <w:top w:val="none" w:sz="0" w:space="0" w:color="auto"/>
                                                                                            <w:left w:val="none" w:sz="0" w:space="0" w:color="auto"/>
                                                                                            <w:bottom w:val="none" w:sz="0" w:space="0" w:color="auto"/>
                                                                                            <w:right w:val="none" w:sz="0" w:space="0" w:color="auto"/>
                                                                                          </w:divBdr>
                                                                                          <w:divsChild>
                                                                                            <w:div w:id="574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7096">
                                                                                  <w:marLeft w:val="0"/>
                                                                                  <w:marRight w:val="0"/>
                                                                                  <w:marTop w:val="0"/>
                                                                                  <w:marBottom w:val="0"/>
                                                                                  <w:divBdr>
                                                                                    <w:top w:val="none" w:sz="0" w:space="0" w:color="auto"/>
                                                                                    <w:left w:val="none" w:sz="0" w:space="0" w:color="auto"/>
                                                                                    <w:bottom w:val="none" w:sz="0" w:space="0" w:color="auto"/>
                                                                                    <w:right w:val="none" w:sz="0" w:space="0" w:color="auto"/>
                                                                                  </w:divBdr>
                                                                                  <w:divsChild>
                                                                                    <w:div w:id="1845899336">
                                                                                      <w:marLeft w:val="0"/>
                                                                                      <w:marRight w:val="0"/>
                                                                                      <w:marTop w:val="0"/>
                                                                                      <w:marBottom w:val="0"/>
                                                                                      <w:divBdr>
                                                                                        <w:top w:val="none" w:sz="0" w:space="0" w:color="auto"/>
                                                                                        <w:left w:val="none" w:sz="0" w:space="0" w:color="auto"/>
                                                                                        <w:bottom w:val="none" w:sz="0" w:space="0" w:color="auto"/>
                                                                                        <w:right w:val="none" w:sz="0" w:space="0" w:color="auto"/>
                                                                                      </w:divBdr>
                                                                                      <w:divsChild>
                                                                                        <w:div w:id="507715909">
                                                                                          <w:marLeft w:val="0"/>
                                                                                          <w:marRight w:val="0"/>
                                                                                          <w:marTop w:val="0"/>
                                                                                          <w:marBottom w:val="0"/>
                                                                                          <w:divBdr>
                                                                                            <w:top w:val="none" w:sz="0" w:space="0" w:color="auto"/>
                                                                                            <w:left w:val="none" w:sz="0" w:space="0" w:color="auto"/>
                                                                                            <w:bottom w:val="none" w:sz="0" w:space="0" w:color="auto"/>
                                                                                            <w:right w:val="none" w:sz="0" w:space="0" w:color="auto"/>
                                                                                          </w:divBdr>
                                                                                          <w:divsChild>
                                                                                            <w:div w:id="1396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42408">
                                                                          <w:marLeft w:val="0"/>
                                                                          <w:marRight w:val="0"/>
                                                                          <w:marTop w:val="120"/>
                                                                          <w:marBottom w:val="240"/>
                                                                          <w:divBdr>
                                                                            <w:top w:val="none" w:sz="0" w:space="0" w:color="auto"/>
                                                                            <w:left w:val="none" w:sz="0" w:space="0" w:color="auto"/>
                                                                            <w:bottom w:val="none" w:sz="0" w:space="0" w:color="auto"/>
                                                                            <w:right w:val="none" w:sz="0" w:space="0" w:color="auto"/>
                                                                          </w:divBdr>
                                                                          <w:divsChild>
                                                                            <w:div w:id="1104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1777">
                                                      <w:marLeft w:val="0"/>
                                                      <w:marRight w:val="0"/>
                                                      <w:marTop w:val="0"/>
                                                      <w:marBottom w:val="0"/>
                                                      <w:divBdr>
                                                        <w:top w:val="none" w:sz="0" w:space="0" w:color="auto"/>
                                                        <w:left w:val="none" w:sz="0" w:space="0" w:color="auto"/>
                                                        <w:bottom w:val="none" w:sz="0" w:space="0" w:color="auto"/>
                                                        <w:right w:val="none" w:sz="0" w:space="0" w:color="auto"/>
                                                      </w:divBdr>
                                                      <w:divsChild>
                                                        <w:div w:id="5000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39120">
                              <w:marLeft w:val="0"/>
                              <w:marRight w:val="0"/>
                              <w:marTop w:val="0"/>
                              <w:marBottom w:val="0"/>
                              <w:divBdr>
                                <w:top w:val="none" w:sz="0" w:space="0" w:color="auto"/>
                                <w:left w:val="none" w:sz="0" w:space="0" w:color="auto"/>
                                <w:bottom w:val="none" w:sz="0" w:space="0" w:color="auto"/>
                                <w:right w:val="none" w:sz="0" w:space="0" w:color="auto"/>
                              </w:divBdr>
                              <w:divsChild>
                                <w:div w:id="18629789">
                                  <w:marLeft w:val="0"/>
                                  <w:marRight w:val="0"/>
                                  <w:marTop w:val="0"/>
                                  <w:marBottom w:val="0"/>
                                  <w:divBdr>
                                    <w:top w:val="none" w:sz="0" w:space="0" w:color="auto"/>
                                    <w:left w:val="none" w:sz="0" w:space="0" w:color="auto"/>
                                    <w:bottom w:val="none" w:sz="0" w:space="0" w:color="auto"/>
                                    <w:right w:val="none" w:sz="0" w:space="0" w:color="auto"/>
                                  </w:divBdr>
                                  <w:divsChild>
                                    <w:div w:id="1187602045">
                                      <w:marLeft w:val="0"/>
                                      <w:marRight w:val="0"/>
                                      <w:marTop w:val="0"/>
                                      <w:marBottom w:val="0"/>
                                      <w:divBdr>
                                        <w:top w:val="none" w:sz="0" w:space="0" w:color="auto"/>
                                        <w:left w:val="none" w:sz="0" w:space="0" w:color="auto"/>
                                        <w:bottom w:val="none" w:sz="0" w:space="0" w:color="auto"/>
                                        <w:right w:val="none" w:sz="0" w:space="0" w:color="auto"/>
                                      </w:divBdr>
                                      <w:divsChild>
                                        <w:div w:id="773863129">
                                          <w:marLeft w:val="0"/>
                                          <w:marRight w:val="0"/>
                                          <w:marTop w:val="0"/>
                                          <w:marBottom w:val="0"/>
                                          <w:divBdr>
                                            <w:top w:val="none" w:sz="0" w:space="0" w:color="auto"/>
                                            <w:left w:val="none" w:sz="0" w:space="0" w:color="auto"/>
                                            <w:bottom w:val="none" w:sz="0" w:space="0" w:color="auto"/>
                                            <w:right w:val="none" w:sz="0" w:space="0" w:color="auto"/>
                                          </w:divBdr>
                                          <w:divsChild>
                                            <w:div w:id="1179782179">
                                              <w:marLeft w:val="0"/>
                                              <w:marRight w:val="0"/>
                                              <w:marTop w:val="0"/>
                                              <w:marBottom w:val="0"/>
                                              <w:divBdr>
                                                <w:top w:val="none" w:sz="0" w:space="0" w:color="auto"/>
                                                <w:left w:val="none" w:sz="0" w:space="0" w:color="auto"/>
                                                <w:bottom w:val="none" w:sz="0" w:space="0" w:color="auto"/>
                                                <w:right w:val="none" w:sz="0" w:space="0" w:color="auto"/>
                                              </w:divBdr>
                                              <w:divsChild>
                                                <w:div w:id="2019111628">
                                                  <w:marLeft w:val="0"/>
                                                  <w:marRight w:val="0"/>
                                                  <w:marTop w:val="0"/>
                                                  <w:marBottom w:val="225"/>
                                                  <w:divBdr>
                                                    <w:top w:val="none" w:sz="0" w:space="0" w:color="auto"/>
                                                    <w:left w:val="none" w:sz="0" w:space="0" w:color="auto"/>
                                                    <w:bottom w:val="none" w:sz="0" w:space="0" w:color="auto"/>
                                                    <w:right w:val="none" w:sz="0" w:space="0" w:color="auto"/>
                                                  </w:divBdr>
                                                  <w:divsChild>
                                                    <w:div w:id="1984457385">
                                                      <w:marLeft w:val="0"/>
                                                      <w:marRight w:val="0"/>
                                                      <w:marTop w:val="0"/>
                                                      <w:marBottom w:val="0"/>
                                                      <w:divBdr>
                                                        <w:top w:val="none" w:sz="0" w:space="0" w:color="auto"/>
                                                        <w:left w:val="none" w:sz="0" w:space="0" w:color="auto"/>
                                                        <w:bottom w:val="none" w:sz="0" w:space="0" w:color="auto"/>
                                                        <w:right w:val="none" w:sz="0" w:space="0" w:color="auto"/>
                                                      </w:divBdr>
                                                      <w:divsChild>
                                                        <w:div w:id="414016412">
                                                          <w:marLeft w:val="0"/>
                                                          <w:marRight w:val="0"/>
                                                          <w:marTop w:val="0"/>
                                                          <w:marBottom w:val="0"/>
                                                          <w:divBdr>
                                                            <w:top w:val="none" w:sz="0" w:space="0" w:color="auto"/>
                                                            <w:left w:val="none" w:sz="0" w:space="0" w:color="auto"/>
                                                            <w:bottom w:val="none" w:sz="0" w:space="0" w:color="auto"/>
                                                            <w:right w:val="none" w:sz="0" w:space="0" w:color="auto"/>
                                                          </w:divBdr>
                                                          <w:divsChild>
                                                            <w:div w:id="1264607381">
                                                              <w:marLeft w:val="0"/>
                                                              <w:marRight w:val="0"/>
                                                              <w:marTop w:val="0"/>
                                                              <w:marBottom w:val="150"/>
                                                              <w:divBdr>
                                                                <w:top w:val="none" w:sz="0" w:space="0" w:color="auto"/>
                                                                <w:left w:val="none" w:sz="0" w:space="0" w:color="auto"/>
                                                                <w:bottom w:val="none" w:sz="0" w:space="0" w:color="auto"/>
                                                                <w:right w:val="none" w:sz="0" w:space="0" w:color="auto"/>
                                                              </w:divBdr>
                                                            </w:div>
                                                            <w:div w:id="746658018">
                                                              <w:marLeft w:val="0"/>
                                                              <w:marRight w:val="0"/>
                                                              <w:marTop w:val="0"/>
                                                              <w:marBottom w:val="0"/>
                                                              <w:divBdr>
                                                                <w:top w:val="none" w:sz="0" w:space="0" w:color="auto"/>
                                                                <w:left w:val="none" w:sz="0" w:space="0" w:color="auto"/>
                                                                <w:bottom w:val="none" w:sz="0" w:space="0" w:color="auto"/>
                                                                <w:right w:val="none" w:sz="0" w:space="0" w:color="auto"/>
                                                              </w:divBdr>
                                                              <w:divsChild>
                                                                <w:div w:id="1232423031">
                                                                  <w:marLeft w:val="0"/>
                                                                  <w:marRight w:val="0"/>
                                                                  <w:marTop w:val="0"/>
                                                                  <w:marBottom w:val="0"/>
                                                                  <w:divBdr>
                                                                    <w:top w:val="none" w:sz="0" w:space="0" w:color="auto"/>
                                                                    <w:left w:val="none" w:sz="0" w:space="0" w:color="auto"/>
                                                                    <w:bottom w:val="none" w:sz="0" w:space="0" w:color="auto"/>
                                                                    <w:right w:val="none" w:sz="0" w:space="0" w:color="auto"/>
                                                                  </w:divBdr>
                                                                  <w:divsChild>
                                                                    <w:div w:id="522521132">
                                                                      <w:marLeft w:val="0"/>
                                                                      <w:marRight w:val="0"/>
                                                                      <w:marTop w:val="0"/>
                                                                      <w:marBottom w:val="0"/>
                                                                      <w:divBdr>
                                                                        <w:top w:val="none" w:sz="0" w:space="0" w:color="auto"/>
                                                                        <w:left w:val="none" w:sz="0" w:space="0" w:color="auto"/>
                                                                        <w:bottom w:val="none" w:sz="0" w:space="0" w:color="auto"/>
                                                                        <w:right w:val="none" w:sz="0" w:space="0" w:color="auto"/>
                                                                      </w:divBdr>
                                                                      <w:divsChild>
                                                                        <w:div w:id="13365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356327">
                      <w:marLeft w:val="0"/>
                      <w:marRight w:val="0"/>
                      <w:marTop w:val="0"/>
                      <w:marBottom w:val="0"/>
                      <w:divBdr>
                        <w:top w:val="none" w:sz="0" w:space="0" w:color="auto"/>
                        <w:left w:val="none" w:sz="0" w:space="0" w:color="auto"/>
                        <w:bottom w:val="none" w:sz="0" w:space="0" w:color="auto"/>
                        <w:right w:val="none" w:sz="0" w:space="0" w:color="auto"/>
                      </w:divBdr>
                      <w:divsChild>
                        <w:div w:id="19562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9489">
      <w:bodyDiv w:val="1"/>
      <w:marLeft w:val="0"/>
      <w:marRight w:val="0"/>
      <w:marTop w:val="0"/>
      <w:marBottom w:val="0"/>
      <w:divBdr>
        <w:top w:val="none" w:sz="0" w:space="0" w:color="auto"/>
        <w:left w:val="none" w:sz="0" w:space="0" w:color="auto"/>
        <w:bottom w:val="none" w:sz="0" w:space="0" w:color="auto"/>
        <w:right w:val="none" w:sz="0" w:space="0" w:color="auto"/>
      </w:divBdr>
      <w:divsChild>
        <w:div w:id="1581328589">
          <w:marLeft w:val="0"/>
          <w:marRight w:val="0"/>
          <w:marTop w:val="0"/>
          <w:marBottom w:val="0"/>
          <w:divBdr>
            <w:top w:val="none" w:sz="0" w:space="0" w:color="auto"/>
            <w:left w:val="none" w:sz="0" w:space="0" w:color="auto"/>
            <w:bottom w:val="none" w:sz="0" w:space="0" w:color="auto"/>
            <w:right w:val="none" w:sz="0" w:space="0" w:color="auto"/>
          </w:divBdr>
        </w:div>
        <w:div w:id="1583635435">
          <w:marLeft w:val="0"/>
          <w:marRight w:val="0"/>
          <w:marTop w:val="0"/>
          <w:marBottom w:val="0"/>
          <w:divBdr>
            <w:top w:val="none" w:sz="0" w:space="0" w:color="auto"/>
            <w:left w:val="none" w:sz="0" w:space="0" w:color="auto"/>
            <w:bottom w:val="none" w:sz="0" w:space="0" w:color="auto"/>
            <w:right w:val="none" w:sz="0" w:space="0" w:color="auto"/>
          </w:divBdr>
          <w:divsChild>
            <w:div w:id="140360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9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1582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6841</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2012-02-21T13:34:00Z</dcterms:created>
  <dcterms:modified xsi:type="dcterms:W3CDTF">2012-02-23T15:59:00Z</dcterms:modified>
</cp:coreProperties>
</file>